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EFC3" w14:textId="77777777" w:rsidR="0098115B" w:rsidRPr="00BE68D2" w:rsidRDefault="0098115B" w:rsidP="0098115B">
      <w:pPr>
        <w:rPr>
          <w:highlight w:val="yellow"/>
        </w:rPr>
      </w:pPr>
    </w:p>
    <w:p w14:paraId="1385F950" w14:textId="77777777" w:rsidR="0098115B" w:rsidRPr="00BE68D2" w:rsidRDefault="0098115B" w:rsidP="0098115B">
      <w:pPr>
        <w:rPr>
          <w:highlight w:val="yellow"/>
        </w:rPr>
      </w:pPr>
    </w:p>
    <w:p w14:paraId="15BA3401" w14:textId="56392AF4" w:rsidR="00AF3B6C" w:rsidRDefault="00AF3B6C" w:rsidP="0098115B">
      <w:pPr>
        <w:rPr>
          <w:rFonts w:ascii="Arial Black" w:hAnsi="Arial Black" w:cstheme="majorHAnsi"/>
          <w:sz w:val="52"/>
          <w:szCs w:val="36"/>
        </w:rPr>
      </w:pPr>
      <w:proofErr w:type="spellStart"/>
      <w:r w:rsidRPr="00AF3B6C">
        <w:rPr>
          <w:rFonts w:ascii="Arial Black" w:hAnsi="Arial Black" w:cstheme="majorHAnsi"/>
          <w:sz w:val="52"/>
          <w:szCs w:val="36"/>
        </w:rPr>
        <w:t>Sevenoaks</w:t>
      </w:r>
      <w:proofErr w:type="spellEnd"/>
      <w:r w:rsidRPr="00AF3B6C">
        <w:rPr>
          <w:rFonts w:ascii="Arial Black" w:hAnsi="Arial Black" w:cstheme="majorHAnsi"/>
          <w:sz w:val="52"/>
          <w:szCs w:val="36"/>
        </w:rPr>
        <w:t xml:space="preserve"> </w:t>
      </w:r>
      <w:r w:rsidR="005F5B54">
        <w:rPr>
          <w:rFonts w:ascii="Arial Black" w:hAnsi="Arial Black" w:cstheme="majorHAnsi"/>
          <w:sz w:val="52"/>
          <w:szCs w:val="36"/>
        </w:rPr>
        <w:t xml:space="preserve">Lawn </w:t>
      </w:r>
      <w:r w:rsidRPr="00AF3B6C">
        <w:rPr>
          <w:rFonts w:ascii="Arial Black" w:hAnsi="Arial Black" w:cstheme="majorHAnsi"/>
          <w:sz w:val="52"/>
          <w:szCs w:val="36"/>
        </w:rPr>
        <w:t>Tennis C</w:t>
      </w:r>
      <w:r w:rsidR="004E2633">
        <w:rPr>
          <w:rFonts w:ascii="Arial Black" w:hAnsi="Arial Black" w:cstheme="majorHAnsi"/>
          <w:sz w:val="52"/>
          <w:szCs w:val="36"/>
        </w:rPr>
        <w:t>lub</w:t>
      </w:r>
    </w:p>
    <w:p w14:paraId="1258F254" w14:textId="77777777" w:rsidR="004E2633" w:rsidRPr="00AF3B6C" w:rsidRDefault="004E2633" w:rsidP="0098115B">
      <w:pPr>
        <w:rPr>
          <w:rFonts w:ascii="Arial Black" w:hAnsi="Arial Black" w:cstheme="majorHAnsi"/>
          <w:sz w:val="52"/>
          <w:szCs w:val="36"/>
        </w:rPr>
      </w:pPr>
    </w:p>
    <w:p w14:paraId="2369B7D9" w14:textId="77777777" w:rsidR="00AF3B6C" w:rsidRDefault="00AF3B6C" w:rsidP="0098115B">
      <w:pPr>
        <w:rPr>
          <w:sz w:val="52"/>
          <w:szCs w:val="36"/>
        </w:rPr>
      </w:pPr>
    </w:p>
    <w:p w14:paraId="29BEBD20" w14:textId="77777777" w:rsidR="0098115B" w:rsidRPr="00BE68D2" w:rsidRDefault="00AF3B6C" w:rsidP="0098115B">
      <w:pPr>
        <w:rPr>
          <w:highlight w:val="yellow"/>
        </w:rPr>
      </w:pPr>
      <w:r w:rsidRPr="004E2991">
        <w:rPr>
          <w:sz w:val="52"/>
          <w:szCs w:val="36"/>
        </w:rPr>
        <w:t>Safeguarding Policy</w:t>
      </w:r>
      <w:r>
        <w:rPr>
          <w:sz w:val="52"/>
          <w:szCs w:val="36"/>
        </w:rPr>
        <w:t xml:space="preserve"> and Procedures</w:t>
      </w:r>
    </w:p>
    <w:p w14:paraId="156A3E6F" w14:textId="77777777" w:rsidR="0098115B" w:rsidRPr="00BE68D2" w:rsidRDefault="0098115B" w:rsidP="0098115B">
      <w:pPr>
        <w:rPr>
          <w:highlight w:val="yellow"/>
        </w:rPr>
      </w:pPr>
    </w:p>
    <w:p w14:paraId="27E9D894" w14:textId="77777777" w:rsidR="0098115B" w:rsidRPr="00BE68D2" w:rsidRDefault="0098115B" w:rsidP="0098115B">
      <w:pPr>
        <w:rPr>
          <w:highlight w:val="yellow"/>
        </w:rPr>
      </w:pPr>
    </w:p>
    <w:p w14:paraId="51267EB4" w14:textId="77777777" w:rsidR="0098115B" w:rsidRPr="00BE68D2" w:rsidRDefault="0098115B" w:rsidP="0098115B">
      <w:pPr>
        <w:rPr>
          <w:highlight w:val="yellow"/>
        </w:rPr>
      </w:pPr>
    </w:p>
    <w:p w14:paraId="4CD7B088" w14:textId="77777777" w:rsidR="0098115B" w:rsidRPr="00BE68D2" w:rsidRDefault="0098115B" w:rsidP="0098115B">
      <w:pPr>
        <w:rPr>
          <w:highlight w:val="yellow"/>
        </w:rPr>
      </w:pPr>
    </w:p>
    <w:p w14:paraId="099C35E4" w14:textId="77777777" w:rsidR="0098115B" w:rsidRPr="00BE68D2" w:rsidRDefault="0098115B" w:rsidP="0098115B"/>
    <w:p w14:paraId="48CC0F32" w14:textId="77777777" w:rsidR="0098115B" w:rsidRPr="00BE68D2" w:rsidRDefault="0098115B" w:rsidP="0098115B"/>
    <w:p w14:paraId="576FC0D0" w14:textId="77777777" w:rsidR="0098115B" w:rsidRPr="00BE68D2" w:rsidRDefault="0098115B" w:rsidP="0098115B"/>
    <w:p w14:paraId="7544C89F" w14:textId="77777777" w:rsidR="0098115B" w:rsidRPr="00BE68D2" w:rsidRDefault="0098115B" w:rsidP="0098115B"/>
    <w:p w14:paraId="6AD16C87" w14:textId="77777777" w:rsidR="0098115B" w:rsidRPr="00BE68D2" w:rsidRDefault="0098115B" w:rsidP="0098115B"/>
    <w:p w14:paraId="7F3D5F1D" w14:textId="77777777" w:rsidR="0098115B" w:rsidRDefault="0098115B" w:rsidP="0098115B"/>
    <w:p w14:paraId="7076E746" w14:textId="77777777" w:rsidR="0098115B" w:rsidRDefault="0098115B" w:rsidP="0098115B"/>
    <w:p w14:paraId="1C935F7E" w14:textId="77777777" w:rsidR="0098115B" w:rsidRPr="00BE68D2" w:rsidRDefault="0098115B" w:rsidP="0098115B">
      <w:pPr>
        <w:jc w:val="both"/>
        <w:rPr>
          <w:lang w:val="en-GB"/>
        </w:rPr>
      </w:pPr>
      <w:r>
        <w:rPr>
          <w:b/>
          <w:bCs/>
          <w:sz w:val="72"/>
          <w:szCs w:val="96"/>
          <w:highlight w:val="yellow"/>
          <w:lang w:val="en-GB"/>
        </w:rPr>
        <w:br w:type="page"/>
      </w:r>
    </w:p>
    <w:p w14:paraId="5CC33060" w14:textId="77777777" w:rsidR="0098115B" w:rsidRPr="004E2991" w:rsidRDefault="0098115B" w:rsidP="0098115B">
      <w:pPr>
        <w:pStyle w:val="LTAChapterHeading"/>
        <w:rPr>
          <w:sz w:val="52"/>
          <w:szCs w:val="36"/>
        </w:rPr>
      </w:pP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4723B747" w14:textId="77777777" w:rsidR="00C13553" w:rsidRDefault="00C13553" w:rsidP="00C13553">
          <w:pPr>
            <w:pStyle w:val="LTASub-heading1"/>
          </w:pPr>
          <w:r w:rsidRPr="00634787">
            <w:rPr>
              <w:highlight w:val="green"/>
            </w:rPr>
            <w:t>Contents</w:t>
          </w:r>
        </w:p>
        <w:p w14:paraId="403B07EB" w14:textId="77777777" w:rsidR="0045271C" w:rsidRDefault="003C54FC">
          <w:pPr>
            <w:pStyle w:val="TOC1"/>
            <w:rPr>
              <w:rFonts w:asciiTheme="minorHAnsi" w:eastAsiaTheme="minorEastAsia" w:hAnsiTheme="minorHAnsi" w:cstheme="minorBidi"/>
              <w:noProof/>
              <w:szCs w:val="22"/>
              <w:lang w:val="en-GB" w:eastAsia="en-GB"/>
            </w:rPr>
          </w:pPr>
          <w:r>
            <w:fldChar w:fldCharType="begin"/>
          </w:r>
          <w:r w:rsidR="00C13553">
            <w:instrText xml:space="preserve"> TOC \o "1-3" \h \z \u </w:instrText>
          </w:r>
          <w:r>
            <w:fldChar w:fldCharType="separate"/>
          </w:r>
          <w:hyperlink w:anchor="_Toc160286817" w:history="1">
            <w:r w:rsidR="0045271C" w:rsidRPr="00D32498">
              <w:rPr>
                <w:rStyle w:val="Hyperlink"/>
                <w:noProof/>
                <w:highlight w:val="green"/>
              </w:rPr>
              <w:t>POLICY STATEMENT AND SCOPE</w:t>
            </w:r>
            <w:r w:rsidR="0045271C">
              <w:rPr>
                <w:noProof/>
                <w:webHidden/>
              </w:rPr>
              <w:tab/>
            </w:r>
            <w:r w:rsidR="0045271C">
              <w:rPr>
                <w:noProof/>
                <w:webHidden/>
              </w:rPr>
              <w:fldChar w:fldCharType="begin"/>
            </w:r>
            <w:r w:rsidR="0045271C">
              <w:rPr>
                <w:noProof/>
                <w:webHidden/>
              </w:rPr>
              <w:instrText xml:space="preserve"> PAGEREF _Toc160286817 \h </w:instrText>
            </w:r>
            <w:r w:rsidR="0045271C">
              <w:rPr>
                <w:noProof/>
                <w:webHidden/>
              </w:rPr>
            </w:r>
            <w:r w:rsidR="0045271C">
              <w:rPr>
                <w:noProof/>
                <w:webHidden/>
              </w:rPr>
              <w:fldChar w:fldCharType="separate"/>
            </w:r>
            <w:r w:rsidR="0045271C">
              <w:rPr>
                <w:noProof/>
                <w:webHidden/>
              </w:rPr>
              <w:t>3</w:t>
            </w:r>
            <w:r w:rsidR="0045271C">
              <w:rPr>
                <w:noProof/>
                <w:webHidden/>
              </w:rPr>
              <w:fldChar w:fldCharType="end"/>
            </w:r>
          </w:hyperlink>
        </w:p>
        <w:p w14:paraId="33AB9624" w14:textId="77777777" w:rsidR="0045271C" w:rsidRDefault="00000000">
          <w:pPr>
            <w:pStyle w:val="TOC1"/>
            <w:rPr>
              <w:rFonts w:asciiTheme="minorHAnsi" w:eastAsiaTheme="minorEastAsia" w:hAnsiTheme="minorHAnsi" w:cstheme="minorBidi"/>
              <w:noProof/>
              <w:szCs w:val="22"/>
              <w:lang w:val="en-GB" w:eastAsia="en-GB"/>
            </w:rPr>
          </w:pPr>
          <w:hyperlink w:anchor="_Toc160286818" w:history="1">
            <w:r w:rsidR="0045271C" w:rsidRPr="00D32498">
              <w:rPr>
                <w:rStyle w:val="Hyperlink"/>
                <w:noProof/>
                <w:highlight w:val="green"/>
              </w:rPr>
              <w:t>POLICY PRINCIPLES</w:t>
            </w:r>
            <w:r w:rsidR="0045271C">
              <w:rPr>
                <w:noProof/>
                <w:webHidden/>
              </w:rPr>
              <w:tab/>
            </w:r>
            <w:r w:rsidR="0045271C">
              <w:rPr>
                <w:noProof/>
                <w:webHidden/>
              </w:rPr>
              <w:fldChar w:fldCharType="begin"/>
            </w:r>
            <w:r w:rsidR="0045271C">
              <w:rPr>
                <w:noProof/>
                <w:webHidden/>
              </w:rPr>
              <w:instrText xml:space="preserve"> PAGEREF _Toc160286818 \h </w:instrText>
            </w:r>
            <w:r w:rsidR="0045271C">
              <w:rPr>
                <w:noProof/>
                <w:webHidden/>
              </w:rPr>
            </w:r>
            <w:r w:rsidR="0045271C">
              <w:rPr>
                <w:noProof/>
                <w:webHidden/>
              </w:rPr>
              <w:fldChar w:fldCharType="separate"/>
            </w:r>
            <w:r w:rsidR="0045271C">
              <w:rPr>
                <w:noProof/>
                <w:webHidden/>
              </w:rPr>
              <w:t>3</w:t>
            </w:r>
            <w:r w:rsidR="0045271C">
              <w:rPr>
                <w:noProof/>
                <w:webHidden/>
              </w:rPr>
              <w:fldChar w:fldCharType="end"/>
            </w:r>
          </w:hyperlink>
        </w:p>
        <w:p w14:paraId="58ABBFC3" w14:textId="77777777" w:rsidR="0045271C" w:rsidRDefault="00000000">
          <w:pPr>
            <w:pStyle w:val="TOC1"/>
            <w:rPr>
              <w:rFonts w:asciiTheme="minorHAnsi" w:eastAsiaTheme="minorEastAsia" w:hAnsiTheme="minorHAnsi" w:cstheme="minorBidi"/>
              <w:noProof/>
              <w:szCs w:val="22"/>
              <w:lang w:val="en-GB" w:eastAsia="en-GB"/>
            </w:rPr>
          </w:pPr>
          <w:hyperlink w:anchor="_Toc160286819" w:history="1">
            <w:r w:rsidR="0045271C" w:rsidRPr="00D32498">
              <w:rPr>
                <w:rStyle w:val="Hyperlink"/>
                <w:noProof/>
                <w:highlight w:val="green"/>
              </w:rPr>
              <w:t>RESPONSIBILITY FOR SAFEGUARDING</w:t>
            </w:r>
            <w:r w:rsidR="0045271C">
              <w:rPr>
                <w:noProof/>
                <w:webHidden/>
              </w:rPr>
              <w:tab/>
            </w:r>
            <w:r w:rsidR="0045271C">
              <w:rPr>
                <w:noProof/>
                <w:webHidden/>
              </w:rPr>
              <w:fldChar w:fldCharType="begin"/>
            </w:r>
            <w:r w:rsidR="0045271C">
              <w:rPr>
                <w:noProof/>
                <w:webHidden/>
              </w:rPr>
              <w:instrText xml:space="preserve"> PAGEREF _Toc160286819 \h </w:instrText>
            </w:r>
            <w:r w:rsidR="0045271C">
              <w:rPr>
                <w:noProof/>
                <w:webHidden/>
              </w:rPr>
            </w:r>
            <w:r w:rsidR="0045271C">
              <w:rPr>
                <w:noProof/>
                <w:webHidden/>
              </w:rPr>
              <w:fldChar w:fldCharType="separate"/>
            </w:r>
            <w:r w:rsidR="0045271C">
              <w:rPr>
                <w:noProof/>
                <w:webHidden/>
              </w:rPr>
              <w:t>4</w:t>
            </w:r>
            <w:r w:rsidR="0045271C">
              <w:rPr>
                <w:noProof/>
                <w:webHidden/>
              </w:rPr>
              <w:fldChar w:fldCharType="end"/>
            </w:r>
          </w:hyperlink>
        </w:p>
        <w:p w14:paraId="4FE89021" w14:textId="77777777" w:rsidR="0045271C" w:rsidRDefault="00000000">
          <w:pPr>
            <w:pStyle w:val="TOC1"/>
            <w:rPr>
              <w:rFonts w:asciiTheme="minorHAnsi" w:eastAsiaTheme="minorEastAsia" w:hAnsiTheme="minorHAnsi" w:cstheme="minorBidi"/>
              <w:noProof/>
              <w:szCs w:val="22"/>
              <w:lang w:val="en-GB" w:eastAsia="en-GB"/>
            </w:rPr>
          </w:pPr>
          <w:hyperlink w:anchor="_Toc160286820" w:history="1">
            <w:r w:rsidR="0045271C" w:rsidRPr="00D32498">
              <w:rPr>
                <w:rStyle w:val="Hyperlink"/>
                <w:noProof/>
                <w:highlight w:val="green"/>
              </w:rPr>
              <w:t>POLICY AIMS</w:t>
            </w:r>
            <w:r w:rsidR="0045271C">
              <w:rPr>
                <w:noProof/>
                <w:webHidden/>
              </w:rPr>
              <w:tab/>
            </w:r>
            <w:r w:rsidR="0045271C">
              <w:rPr>
                <w:noProof/>
                <w:webHidden/>
              </w:rPr>
              <w:fldChar w:fldCharType="begin"/>
            </w:r>
            <w:r w:rsidR="0045271C">
              <w:rPr>
                <w:noProof/>
                <w:webHidden/>
              </w:rPr>
              <w:instrText xml:space="preserve"> PAGEREF _Toc160286820 \h </w:instrText>
            </w:r>
            <w:r w:rsidR="0045271C">
              <w:rPr>
                <w:noProof/>
                <w:webHidden/>
              </w:rPr>
            </w:r>
            <w:r w:rsidR="0045271C">
              <w:rPr>
                <w:noProof/>
                <w:webHidden/>
              </w:rPr>
              <w:fldChar w:fldCharType="separate"/>
            </w:r>
            <w:r w:rsidR="0045271C">
              <w:rPr>
                <w:noProof/>
                <w:webHidden/>
              </w:rPr>
              <w:t>4</w:t>
            </w:r>
            <w:r w:rsidR="0045271C">
              <w:rPr>
                <w:noProof/>
                <w:webHidden/>
              </w:rPr>
              <w:fldChar w:fldCharType="end"/>
            </w:r>
          </w:hyperlink>
        </w:p>
        <w:p w14:paraId="27EE183C" w14:textId="77777777" w:rsidR="0045271C" w:rsidRDefault="00000000">
          <w:pPr>
            <w:pStyle w:val="TOC1"/>
            <w:rPr>
              <w:rFonts w:asciiTheme="minorHAnsi" w:eastAsiaTheme="minorEastAsia" w:hAnsiTheme="minorHAnsi" w:cstheme="minorBidi"/>
              <w:noProof/>
              <w:szCs w:val="22"/>
              <w:lang w:val="en-GB" w:eastAsia="en-GB"/>
            </w:rPr>
          </w:pPr>
          <w:hyperlink w:anchor="_Toc160286821" w:history="1">
            <w:r w:rsidR="0045271C" w:rsidRPr="00D32498">
              <w:rPr>
                <w:rStyle w:val="Hyperlink"/>
                <w:noProof/>
                <w:highlight w:val="green"/>
              </w:rPr>
              <w:t>DEFINITIONS</w:t>
            </w:r>
            <w:r w:rsidR="0045271C">
              <w:rPr>
                <w:noProof/>
                <w:webHidden/>
              </w:rPr>
              <w:tab/>
            </w:r>
            <w:r w:rsidR="0045271C">
              <w:rPr>
                <w:noProof/>
                <w:webHidden/>
              </w:rPr>
              <w:fldChar w:fldCharType="begin"/>
            </w:r>
            <w:r w:rsidR="0045271C">
              <w:rPr>
                <w:noProof/>
                <w:webHidden/>
              </w:rPr>
              <w:instrText xml:space="preserve"> PAGEREF _Toc160286821 \h </w:instrText>
            </w:r>
            <w:r w:rsidR="0045271C">
              <w:rPr>
                <w:noProof/>
                <w:webHidden/>
              </w:rPr>
            </w:r>
            <w:r w:rsidR="0045271C">
              <w:rPr>
                <w:noProof/>
                <w:webHidden/>
              </w:rPr>
              <w:fldChar w:fldCharType="separate"/>
            </w:r>
            <w:r w:rsidR="0045271C">
              <w:rPr>
                <w:noProof/>
                <w:webHidden/>
              </w:rPr>
              <w:t>4</w:t>
            </w:r>
            <w:r w:rsidR="0045271C">
              <w:rPr>
                <w:noProof/>
                <w:webHidden/>
              </w:rPr>
              <w:fldChar w:fldCharType="end"/>
            </w:r>
          </w:hyperlink>
        </w:p>
        <w:p w14:paraId="74246BE4" w14:textId="77777777" w:rsidR="0045271C" w:rsidRDefault="00000000">
          <w:pPr>
            <w:pStyle w:val="TOC1"/>
            <w:rPr>
              <w:rFonts w:asciiTheme="minorHAnsi" w:eastAsiaTheme="minorEastAsia" w:hAnsiTheme="minorHAnsi" w:cstheme="minorBidi"/>
              <w:noProof/>
              <w:szCs w:val="22"/>
              <w:lang w:val="en-GB" w:eastAsia="en-GB"/>
            </w:rPr>
          </w:pPr>
          <w:hyperlink w:anchor="_Toc160286822" w:history="1">
            <w:r w:rsidR="0045271C" w:rsidRPr="00D32498">
              <w:rPr>
                <w:rStyle w:val="Hyperlink"/>
                <w:noProof/>
                <w:highlight w:val="green"/>
              </w:rPr>
              <w:t>RECRUITMENT</w:t>
            </w:r>
            <w:r w:rsidR="0045271C">
              <w:rPr>
                <w:noProof/>
                <w:webHidden/>
              </w:rPr>
              <w:tab/>
            </w:r>
            <w:r w:rsidR="0045271C">
              <w:rPr>
                <w:noProof/>
                <w:webHidden/>
              </w:rPr>
              <w:fldChar w:fldCharType="begin"/>
            </w:r>
            <w:r w:rsidR="0045271C">
              <w:rPr>
                <w:noProof/>
                <w:webHidden/>
              </w:rPr>
              <w:instrText xml:space="preserve"> PAGEREF _Toc160286822 \h </w:instrText>
            </w:r>
            <w:r w:rsidR="0045271C">
              <w:rPr>
                <w:noProof/>
                <w:webHidden/>
              </w:rPr>
            </w:r>
            <w:r w:rsidR="0045271C">
              <w:rPr>
                <w:noProof/>
                <w:webHidden/>
              </w:rPr>
              <w:fldChar w:fldCharType="separate"/>
            </w:r>
            <w:r w:rsidR="0045271C">
              <w:rPr>
                <w:noProof/>
                <w:webHidden/>
              </w:rPr>
              <w:t>5</w:t>
            </w:r>
            <w:r w:rsidR="0045271C">
              <w:rPr>
                <w:noProof/>
                <w:webHidden/>
              </w:rPr>
              <w:fldChar w:fldCharType="end"/>
            </w:r>
          </w:hyperlink>
        </w:p>
        <w:p w14:paraId="344C0F93" w14:textId="77777777" w:rsidR="0045271C" w:rsidRDefault="00000000">
          <w:pPr>
            <w:pStyle w:val="TOC1"/>
            <w:rPr>
              <w:rFonts w:asciiTheme="minorHAnsi" w:eastAsiaTheme="minorEastAsia" w:hAnsiTheme="minorHAnsi" w:cstheme="minorBidi"/>
              <w:noProof/>
              <w:szCs w:val="22"/>
              <w:lang w:val="en-GB" w:eastAsia="en-GB"/>
            </w:rPr>
          </w:pPr>
          <w:hyperlink w:anchor="_Toc160286823" w:history="1">
            <w:r w:rsidR="0045271C" w:rsidRPr="00D32498">
              <w:rPr>
                <w:rStyle w:val="Hyperlink"/>
                <w:noProof/>
                <w:highlight w:val="green"/>
              </w:rPr>
              <w:t>TRAINING</w:t>
            </w:r>
            <w:r w:rsidR="0045271C">
              <w:rPr>
                <w:noProof/>
                <w:webHidden/>
              </w:rPr>
              <w:tab/>
            </w:r>
            <w:r w:rsidR="0045271C">
              <w:rPr>
                <w:noProof/>
                <w:webHidden/>
              </w:rPr>
              <w:fldChar w:fldCharType="begin"/>
            </w:r>
            <w:r w:rsidR="0045271C">
              <w:rPr>
                <w:noProof/>
                <w:webHidden/>
              </w:rPr>
              <w:instrText xml:space="preserve"> PAGEREF _Toc160286823 \h </w:instrText>
            </w:r>
            <w:r w:rsidR="0045271C">
              <w:rPr>
                <w:noProof/>
                <w:webHidden/>
              </w:rPr>
            </w:r>
            <w:r w:rsidR="0045271C">
              <w:rPr>
                <w:noProof/>
                <w:webHidden/>
              </w:rPr>
              <w:fldChar w:fldCharType="separate"/>
            </w:r>
            <w:r w:rsidR="0045271C">
              <w:rPr>
                <w:noProof/>
                <w:webHidden/>
              </w:rPr>
              <w:t>5</w:t>
            </w:r>
            <w:r w:rsidR="0045271C">
              <w:rPr>
                <w:noProof/>
                <w:webHidden/>
              </w:rPr>
              <w:fldChar w:fldCharType="end"/>
            </w:r>
          </w:hyperlink>
        </w:p>
        <w:p w14:paraId="64FE5D15" w14:textId="77777777" w:rsidR="0045271C" w:rsidRDefault="00000000">
          <w:pPr>
            <w:pStyle w:val="TOC1"/>
            <w:rPr>
              <w:rFonts w:asciiTheme="minorHAnsi" w:eastAsiaTheme="minorEastAsia" w:hAnsiTheme="minorHAnsi" w:cstheme="minorBidi"/>
              <w:noProof/>
              <w:szCs w:val="22"/>
              <w:lang w:val="en-GB" w:eastAsia="en-GB"/>
            </w:rPr>
          </w:pPr>
          <w:hyperlink w:anchor="_Toc160286824" w:history="1">
            <w:r w:rsidR="0045271C" w:rsidRPr="00D32498">
              <w:rPr>
                <w:rStyle w:val="Hyperlink"/>
                <w:noProof/>
                <w:highlight w:val="green"/>
              </w:rPr>
              <w:t>Code of Conduct</w:t>
            </w:r>
            <w:r w:rsidR="0045271C">
              <w:rPr>
                <w:noProof/>
                <w:webHidden/>
              </w:rPr>
              <w:tab/>
            </w:r>
            <w:r w:rsidR="0045271C">
              <w:rPr>
                <w:noProof/>
                <w:webHidden/>
              </w:rPr>
              <w:fldChar w:fldCharType="begin"/>
            </w:r>
            <w:r w:rsidR="0045271C">
              <w:rPr>
                <w:noProof/>
                <w:webHidden/>
              </w:rPr>
              <w:instrText xml:space="preserve"> PAGEREF _Toc160286824 \h </w:instrText>
            </w:r>
            <w:r w:rsidR="0045271C">
              <w:rPr>
                <w:noProof/>
                <w:webHidden/>
              </w:rPr>
            </w:r>
            <w:r w:rsidR="0045271C">
              <w:rPr>
                <w:noProof/>
                <w:webHidden/>
              </w:rPr>
              <w:fldChar w:fldCharType="separate"/>
            </w:r>
            <w:r w:rsidR="0045271C">
              <w:rPr>
                <w:noProof/>
                <w:webHidden/>
              </w:rPr>
              <w:t>5</w:t>
            </w:r>
            <w:r w:rsidR="0045271C">
              <w:rPr>
                <w:noProof/>
                <w:webHidden/>
              </w:rPr>
              <w:fldChar w:fldCharType="end"/>
            </w:r>
          </w:hyperlink>
        </w:p>
        <w:p w14:paraId="0D45D0F0" w14:textId="77777777" w:rsidR="0045271C" w:rsidRDefault="00000000">
          <w:pPr>
            <w:pStyle w:val="TOC1"/>
            <w:rPr>
              <w:rFonts w:asciiTheme="minorHAnsi" w:eastAsiaTheme="minorEastAsia" w:hAnsiTheme="minorHAnsi" w:cstheme="minorBidi"/>
              <w:noProof/>
              <w:szCs w:val="22"/>
              <w:lang w:val="en-GB" w:eastAsia="en-GB"/>
            </w:rPr>
          </w:pPr>
          <w:hyperlink w:anchor="_Toc160286825" w:history="1">
            <w:r w:rsidR="0045271C" w:rsidRPr="00D32498">
              <w:rPr>
                <w:rStyle w:val="Hyperlink"/>
                <w:noProof/>
                <w:highlight w:val="green"/>
              </w:rPr>
              <w:t>TRANSPORTATION</w:t>
            </w:r>
            <w:r w:rsidR="0045271C">
              <w:rPr>
                <w:noProof/>
                <w:webHidden/>
              </w:rPr>
              <w:tab/>
            </w:r>
            <w:r w:rsidR="0045271C">
              <w:rPr>
                <w:noProof/>
                <w:webHidden/>
              </w:rPr>
              <w:fldChar w:fldCharType="begin"/>
            </w:r>
            <w:r w:rsidR="0045271C">
              <w:rPr>
                <w:noProof/>
                <w:webHidden/>
              </w:rPr>
              <w:instrText xml:space="preserve"> PAGEREF _Toc160286825 \h </w:instrText>
            </w:r>
            <w:r w:rsidR="0045271C">
              <w:rPr>
                <w:noProof/>
                <w:webHidden/>
              </w:rPr>
            </w:r>
            <w:r w:rsidR="0045271C">
              <w:rPr>
                <w:noProof/>
                <w:webHidden/>
              </w:rPr>
              <w:fldChar w:fldCharType="separate"/>
            </w:r>
            <w:r w:rsidR="0045271C">
              <w:rPr>
                <w:noProof/>
                <w:webHidden/>
              </w:rPr>
              <w:t>5</w:t>
            </w:r>
            <w:r w:rsidR="0045271C">
              <w:rPr>
                <w:noProof/>
                <w:webHidden/>
              </w:rPr>
              <w:fldChar w:fldCharType="end"/>
            </w:r>
          </w:hyperlink>
        </w:p>
        <w:p w14:paraId="4A6D46A7" w14:textId="77777777" w:rsidR="0045271C" w:rsidRDefault="00000000">
          <w:pPr>
            <w:pStyle w:val="TOC1"/>
            <w:rPr>
              <w:rFonts w:asciiTheme="minorHAnsi" w:eastAsiaTheme="minorEastAsia" w:hAnsiTheme="minorHAnsi" w:cstheme="minorBidi"/>
              <w:noProof/>
              <w:szCs w:val="22"/>
              <w:lang w:val="en-GB" w:eastAsia="en-GB"/>
            </w:rPr>
          </w:pPr>
          <w:hyperlink w:anchor="_Toc160286826" w:history="1">
            <w:r w:rsidR="0045271C" w:rsidRPr="00D32498">
              <w:rPr>
                <w:rStyle w:val="Hyperlink"/>
                <w:noProof/>
                <w:highlight w:val="green"/>
              </w:rPr>
              <w:t>SUPERVISING CHILDREN</w:t>
            </w:r>
            <w:r w:rsidR="0045271C">
              <w:rPr>
                <w:noProof/>
                <w:webHidden/>
              </w:rPr>
              <w:tab/>
            </w:r>
            <w:r w:rsidR="0045271C">
              <w:rPr>
                <w:noProof/>
                <w:webHidden/>
              </w:rPr>
              <w:fldChar w:fldCharType="begin"/>
            </w:r>
            <w:r w:rsidR="0045271C">
              <w:rPr>
                <w:noProof/>
                <w:webHidden/>
              </w:rPr>
              <w:instrText xml:space="preserve"> PAGEREF _Toc160286826 \h </w:instrText>
            </w:r>
            <w:r w:rsidR="0045271C">
              <w:rPr>
                <w:noProof/>
                <w:webHidden/>
              </w:rPr>
            </w:r>
            <w:r w:rsidR="0045271C">
              <w:rPr>
                <w:noProof/>
                <w:webHidden/>
              </w:rPr>
              <w:fldChar w:fldCharType="separate"/>
            </w:r>
            <w:r w:rsidR="0045271C">
              <w:rPr>
                <w:noProof/>
                <w:webHidden/>
              </w:rPr>
              <w:t>6</w:t>
            </w:r>
            <w:r w:rsidR="0045271C">
              <w:rPr>
                <w:noProof/>
                <w:webHidden/>
              </w:rPr>
              <w:fldChar w:fldCharType="end"/>
            </w:r>
          </w:hyperlink>
        </w:p>
        <w:p w14:paraId="5D3C48BC" w14:textId="77777777" w:rsidR="0045271C" w:rsidRDefault="00000000">
          <w:pPr>
            <w:pStyle w:val="TOC1"/>
            <w:rPr>
              <w:rFonts w:asciiTheme="minorHAnsi" w:eastAsiaTheme="minorEastAsia" w:hAnsiTheme="minorHAnsi" w:cstheme="minorBidi"/>
              <w:noProof/>
              <w:szCs w:val="22"/>
              <w:lang w:val="en-GB" w:eastAsia="en-GB"/>
            </w:rPr>
          </w:pPr>
          <w:hyperlink w:anchor="_Toc160286827" w:history="1">
            <w:r w:rsidR="0045271C" w:rsidRPr="00D32498">
              <w:rPr>
                <w:rStyle w:val="Hyperlink"/>
                <w:noProof/>
                <w:highlight w:val="green"/>
              </w:rPr>
              <w:t>POSITIONS OF TRUST</w:t>
            </w:r>
            <w:r w:rsidR="0045271C">
              <w:rPr>
                <w:noProof/>
                <w:webHidden/>
              </w:rPr>
              <w:tab/>
            </w:r>
            <w:r w:rsidR="0045271C">
              <w:rPr>
                <w:noProof/>
                <w:webHidden/>
              </w:rPr>
              <w:fldChar w:fldCharType="begin"/>
            </w:r>
            <w:r w:rsidR="0045271C">
              <w:rPr>
                <w:noProof/>
                <w:webHidden/>
              </w:rPr>
              <w:instrText xml:space="preserve"> PAGEREF _Toc160286827 \h </w:instrText>
            </w:r>
            <w:r w:rsidR="0045271C">
              <w:rPr>
                <w:noProof/>
                <w:webHidden/>
              </w:rPr>
            </w:r>
            <w:r w:rsidR="0045271C">
              <w:rPr>
                <w:noProof/>
                <w:webHidden/>
              </w:rPr>
              <w:fldChar w:fldCharType="separate"/>
            </w:r>
            <w:r w:rsidR="0045271C">
              <w:rPr>
                <w:noProof/>
                <w:webHidden/>
              </w:rPr>
              <w:t>6</w:t>
            </w:r>
            <w:r w:rsidR="0045271C">
              <w:rPr>
                <w:noProof/>
                <w:webHidden/>
              </w:rPr>
              <w:fldChar w:fldCharType="end"/>
            </w:r>
          </w:hyperlink>
        </w:p>
        <w:p w14:paraId="6CBF4CDB" w14:textId="77777777" w:rsidR="0045271C" w:rsidRDefault="00000000">
          <w:pPr>
            <w:pStyle w:val="TOC1"/>
            <w:rPr>
              <w:rFonts w:asciiTheme="minorHAnsi" w:eastAsiaTheme="minorEastAsia" w:hAnsiTheme="minorHAnsi" w:cstheme="minorBidi"/>
              <w:noProof/>
              <w:szCs w:val="22"/>
              <w:lang w:val="en-GB" w:eastAsia="en-GB"/>
            </w:rPr>
          </w:pPr>
          <w:hyperlink w:anchor="_Toc160286828" w:history="1">
            <w:r w:rsidR="0045271C" w:rsidRPr="00D32498">
              <w:rPr>
                <w:rStyle w:val="Hyperlink"/>
                <w:noProof/>
                <w:highlight w:val="green"/>
              </w:rPr>
              <w:t>TYPES OF ABUSE</w:t>
            </w:r>
            <w:r w:rsidR="0045271C">
              <w:rPr>
                <w:noProof/>
                <w:webHidden/>
              </w:rPr>
              <w:tab/>
            </w:r>
            <w:r w:rsidR="0045271C">
              <w:rPr>
                <w:noProof/>
                <w:webHidden/>
              </w:rPr>
              <w:fldChar w:fldCharType="begin"/>
            </w:r>
            <w:r w:rsidR="0045271C">
              <w:rPr>
                <w:noProof/>
                <w:webHidden/>
              </w:rPr>
              <w:instrText xml:space="preserve"> PAGEREF _Toc160286828 \h </w:instrText>
            </w:r>
            <w:r w:rsidR="0045271C">
              <w:rPr>
                <w:noProof/>
                <w:webHidden/>
              </w:rPr>
            </w:r>
            <w:r w:rsidR="0045271C">
              <w:rPr>
                <w:noProof/>
                <w:webHidden/>
              </w:rPr>
              <w:fldChar w:fldCharType="separate"/>
            </w:r>
            <w:r w:rsidR="0045271C">
              <w:rPr>
                <w:noProof/>
                <w:webHidden/>
              </w:rPr>
              <w:t>6</w:t>
            </w:r>
            <w:r w:rsidR="0045271C">
              <w:rPr>
                <w:noProof/>
                <w:webHidden/>
              </w:rPr>
              <w:fldChar w:fldCharType="end"/>
            </w:r>
          </w:hyperlink>
        </w:p>
        <w:p w14:paraId="01F4515E" w14:textId="77777777" w:rsidR="0045271C" w:rsidRDefault="00000000">
          <w:pPr>
            <w:pStyle w:val="TOC1"/>
            <w:rPr>
              <w:rFonts w:asciiTheme="minorHAnsi" w:eastAsiaTheme="minorEastAsia" w:hAnsiTheme="minorHAnsi" w:cstheme="minorBidi"/>
              <w:noProof/>
              <w:szCs w:val="22"/>
              <w:lang w:val="en-GB" w:eastAsia="en-GB"/>
            </w:rPr>
          </w:pPr>
          <w:hyperlink w:anchor="_Toc160286829" w:history="1">
            <w:r w:rsidR="0045271C" w:rsidRPr="00D32498">
              <w:rPr>
                <w:rStyle w:val="Hyperlink"/>
                <w:noProof/>
                <w:highlight w:val="green"/>
              </w:rPr>
              <w:t>INCREASED VULNERABILITY TO ABUSE</w:t>
            </w:r>
            <w:r w:rsidR="0045271C">
              <w:rPr>
                <w:noProof/>
                <w:webHidden/>
              </w:rPr>
              <w:tab/>
            </w:r>
            <w:r w:rsidR="0045271C">
              <w:rPr>
                <w:noProof/>
                <w:webHidden/>
              </w:rPr>
              <w:fldChar w:fldCharType="begin"/>
            </w:r>
            <w:r w:rsidR="0045271C">
              <w:rPr>
                <w:noProof/>
                <w:webHidden/>
              </w:rPr>
              <w:instrText xml:space="preserve"> PAGEREF _Toc160286829 \h </w:instrText>
            </w:r>
            <w:r w:rsidR="0045271C">
              <w:rPr>
                <w:noProof/>
                <w:webHidden/>
              </w:rPr>
            </w:r>
            <w:r w:rsidR="0045271C">
              <w:rPr>
                <w:noProof/>
                <w:webHidden/>
              </w:rPr>
              <w:fldChar w:fldCharType="separate"/>
            </w:r>
            <w:r w:rsidR="0045271C">
              <w:rPr>
                <w:noProof/>
                <w:webHidden/>
              </w:rPr>
              <w:t>7</w:t>
            </w:r>
            <w:r w:rsidR="0045271C">
              <w:rPr>
                <w:noProof/>
                <w:webHidden/>
              </w:rPr>
              <w:fldChar w:fldCharType="end"/>
            </w:r>
          </w:hyperlink>
        </w:p>
        <w:p w14:paraId="14E23487" w14:textId="77777777" w:rsidR="0045271C" w:rsidRDefault="00000000">
          <w:pPr>
            <w:pStyle w:val="TOC1"/>
            <w:rPr>
              <w:rFonts w:asciiTheme="minorHAnsi" w:eastAsiaTheme="minorEastAsia" w:hAnsiTheme="minorHAnsi" w:cstheme="minorBidi"/>
              <w:noProof/>
              <w:szCs w:val="22"/>
              <w:lang w:val="en-GB" w:eastAsia="en-GB"/>
            </w:rPr>
          </w:pPr>
          <w:hyperlink w:anchor="_Toc160286830" w:history="1">
            <w:r w:rsidR="0045271C" w:rsidRPr="00D32498">
              <w:rPr>
                <w:rStyle w:val="Hyperlink"/>
                <w:noProof/>
                <w:highlight w:val="green"/>
              </w:rPr>
              <w:t>LOW LEVEL CONCERNS</w:t>
            </w:r>
            <w:r w:rsidR="0045271C">
              <w:rPr>
                <w:noProof/>
                <w:webHidden/>
              </w:rPr>
              <w:tab/>
            </w:r>
            <w:r w:rsidR="0045271C">
              <w:rPr>
                <w:noProof/>
                <w:webHidden/>
              </w:rPr>
              <w:fldChar w:fldCharType="begin"/>
            </w:r>
            <w:r w:rsidR="0045271C">
              <w:rPr>
                <w:noProof/>
                <w:webHidden/>
              </w:rPr>
              <w:instrText xml:space="preserve"> PAGEREF _Toc160286830 \h </w:instrText>
            </w:r>
            <w:r w:rsidR="0045271C">
              <w:rPr>
                <w:noProof/>
                <w:webHidden/>
              </w:rPr>
            </w:r>
            <w:r w:rsidR="0045271C">
              <w:rPr>
                <w:noProof/>
                <w:webHidden/>
              </w:rPr>
              <w:fldChar w:fldCharType="separate"/>
            </w:r>
            <w:r w:rsidR="0045271C">
              <w:rPr>
                <w:noProof/>
                <w:webHidden/>
              </w:rPr>
              <w:t>8</w:t>
            </w:r>
            <w:r w:rsidR="0045271C">
              <w:rPr>
                <w:noProof/>
                <w:webHidden/>
              </w:rPr>
              <w:fldChar w:fldCharType="end"/>
            </w:r>
          </w:hyperlink>
        </w:p>
        <w:p w14:paraId="4505ED6C" w14:textId="77777777" w:rsidR="0045271C" w:rsidRDefault="00000000">
          <w:pPr>
            <w:pStyle w:val="TOC1"/>
            <w:rPr>
              <w:rFonts w:asciiTheme="minorHAnsi" w:eastAsiaTheme="minorEastAsia" w:hAnsiTheme="minorHAnsi" w:cstheme="minorBidi"/>
              <w:noProof/>
              <w:szCs w:val="22"/>
              <w:lang w:val="en-GB" w:eastAsia="en-GB"/>
            </w:rPr>
          </w:pPr>
          <w:hyperlink w:anchor="_Toc160286831" w:history="1">
            <w:r w:rsidR="0045271C" w:rsidRPr="00D32498">
              <w:rPr>
                <w:rStyle w:val="Hyperlink"/>
                <w:noProof/>
                <w:highlight w:val="green"/>
              </w:rPr>
              <w:t>RESPONDING TO A SAFEGUARDING CONCERN OR ALLEGATION</w:t>
            </w:r>
            <w:r w:rsidR="0045271C">
              <w:rPr>
                <w:noProof/>
                <w:webHidden/>
              </w:rPr>
              <w:tab/>
            </w:r>
            <w:r w:rsidR="0045271C">
              <w:rPr>
                <w:noProof/>
                <w:webHidden/>
              </w:rPr>
              <w:fldChar w:fldCharType="begin"/>
            </w:r>
            <w:r w:rsidR="0045271C">
              <w:rPr>
                <w:noProof/>
                <w:webHidden/>
              </w:rPr>
              <w:instrText xml:space="preserve"> PAGEREF _Toc160286831 \h </w:instrText>
            </w:r>
            <w:r w:rsidR="0045271C">
              <w:rPr>
                <w:noProof/>
                <w:webHidden/>
              </w:rPr>
            </w:r>
            <w:r w:rsidR="0045271C">
              <w:rPr>
                <w:noProof/>
                <w:webHidden/>
              </w:rPr>
              <w:fldChar w:fldCharType="separate"/>
            </w:r>
            <w:r w:rsidR="0045271C">
              <w:rPr>
                <w:noProof/>
                <w:webHidden/>
              </w:rPr>
              <w:t>8</w:t>
            </w:r>
            <w:r w:rsidR="0045271C">
              <w:rPr>
                <w:noProof/>
                <w:webHidden/>
              </w:rPr>
              <w:fldChar w:fldCharType="end"/>
            </w:r>
          </w:hyperlink>
        </w:p>
        <w:p w14:paraId="0F721291" w14:textId="77777777" w:rsidR="0045271C" w:rsidRDefault="00000000">
          <w:pPr>
            <w:pStyle w:val="TOC1"/>
            <w:rPr>
              <w:rFonts w:asciiTheme="minorHAnsi" w:eastAsiaTheme="minorEastAsia" w:hAnsiTheme="minorHAnsi" w:cstheme="minorBidi"/>
              <w:noProof/>
              <w:szCs w:val="22"/>
              <w:lang w:val="en-GB" w:eastAsia="en-GB"/>
            </w:rPr>
          </w:pPr>
          <w:hyperlink w:anchor="_Toc160286832" w:history="1">
            <w:r w:rsidR="0045271C" w:rsidRPr="00D32498">
              <w:rPr>
                <w:rStyle w:val="Hyperlink"/>
                <w:noProof/>
                <w:highlight w:val="green"/>
              </w:rPr>
              <w:t>RESPONDING TO A DISCLOSURE OF ABUSE</w:t>
            </w:r>
            <w:r w:rsidR="0045271C">
              <w:rPr>
                <w:noProof/>
                <w:webHidden/>
              </w:rPr>
              <w:tab/>
            </w:r>
            <w:r w:rsidR="0045271C">
              <w:rPr>
                <w:noProof/>
                <w:webHidden/>
              </w:rPr>
              <w:fldChar w:fldCharType="begin"/>
            </w:r>
            <w:r w:rsidR="0045271C">
              <w:rPr>
                <w:noProof/>
                <w:webHidden/>
              </w:rPr>
              <w:instrText xml:space="preserve"> PAGEREF _Toc160286832 \h </w:instrText>
            </w:r>
            <w:r w:rsidR="0045271C">
              <w:rPr>
                <w:noProof/>
                <w:webHidden/>
              </w:rPr>
            </w:r>
            <w:r w:rsidR="0045271C">
              <w:rPr>
                <w:noProof/>
                <w:webHidden/>
              </w:rPr>
              <w:fldChar w:fldCharType="separate"/>
            </w:r>
            <w:r w:rsidR="0045271C">
              <w:rPr>
                <w:noProof/>
                <w:webHidden/>
              </w:rPr>
              <w:t>9</w:t>
            </w:r>
            <w:r w:rsidR="0045271C">
              <w:rPr>
                <w:noProof/>
                <w:webHidden/>
              </w:rPr>
              <w:fldChar w:fldCharType="end"/>
            </w:r>
          </w:hyperlink>
        </w:p>
        <w:p w14:paraId="263EFF59" w14:textId="77777777" w:rsidR="0045271C" w:rsidRDefault="00000000">
          <w:pPr>
            <w:pStyle w:val="TOC1"/>
            <w:rPr>
              <w:rFonts w:asciiTheme="minorHAnsi" w:eastAsiaTheme="minorEastAsia" w:hAnsiTheme="minorHAnsi" w:cstheme="minorBidi"/>
              <w:noProof/>
              <w:szCs w:val="22"/>
              <w:lang w:val="en-GB" w:eastAsia="en-GB"/>
            </w:rPr>
          </w:pPr>
          <w:hyperlink w:anchor="_Toc160286833" w:history="1">
            <w:r w:rsidR="0045271C" w:rsidRPr="00D32498">
              <w:rPr>
                <w:rStyle w:val="Hyperlink"/>
                <w:noProof/>
                <w:highlight w:val="green"/>
              </w:rPr>
              <w:t>MAKING SAFEGUARDING PERSONAL</w:t>
            </w:r>
            <w:r w:rsidR="0045271C">
              <w:rPr>
                <w:noProof/>
                <w:webHidden/>
              </w:rPr>
              <w:tab/>
            </w:r>
            <w:r w:rsidR="0045271C">
              <w:rPr>
                <w:noProof/>
                <w:webHidden/>
              </w:rPr>
              <w:fldChar w:fldCharType="begin"/>
            </w:r>
            <w:r w:rsidR="0045271C">
              <w:rPr>
                <w:noProof/>
                <w:webHidden/>
              </w:rPr>
              <w:instrText xml:space="preserve"> PAGEREF _Toc160286833 \h </w:instrText>
            </w:r>
            <w:r w:rsidR="0045271C">
              <w:rPr>
                <w:noProof/>
                <w:webHidden/>
              </w:rPr>
            </w:r>
            <w:r w:rsidR="0045271C">
              <w:rPr>
                <w:noProof/>
                <w:webHidden/>
              </w:rPr>
              <w:fldChar w:fldCharType="separate"/>
            </w:r>
            <w:r w:rsidR="0045271C">
              <w:rPr>
                <w:noProof/>
                <w:webHidden/>
              </w:rPr>
              <w:t>9</w:t>
            </w:r>
            <w:r w:rsidR="0045271C">
              <w:rPr>
                <w:noProof/>
                <w:webHidden/>
              </w:rPr>
              <w:fldChar w:fldCharType="end"/>
            </w:r>
          </w:hyperlink>
        </w:p>
        <w:p w14:paraId="59D6B56C" w14:textId="77777777" w:rsidR="0045271C" w:rsidRDefault="00000000">
          <w:pPr>
            <w:pStyle w:val="TOC1"/>
            <w:rPr>
              <w:rFonts w:asciiTheme="minorHAnsi" w:eastAsiaTheme="minorEastAsia" w:hAnsiTheme="minorHAnsi" w:cstheme="minorBidi"/>
              <w:noProof/>
              <w:szCs w:val="22"/>
              <w:lang w:val="en-GB" w:eastAsia="en-GB"/>
            </w:rPr>
          </w:pPr>
          <w:hyperlink w:anchor="_Toc160286834" w:history="1">
            <w:r w:rsidR="0045271C" w:rsidRPr="00D32498">
              <w:rPr>
                <w:rStyle w:val="Hyperlink"/>
                <w:noProof/>
                <w:highlight w:val="green"/>
              </w:rPr>
              <w:t>MENTAL CAPACITY</w:t>
            </w:r>
            <w:r w:rsidR="0045271C">
              <w:rPr>
                <w:noProof/>
                <w:webHidden/>
              </w:rPr>
              <w:tab/>
            </w:r>
            <w:r w:rsidR="0045271C">
              <w:rPr>
                <w:noProof/>
                <w:webHidden/>
              </w:rPr>
              <w:fldChar w:fldCharType="begin"/>
            </w:r>
            <w:r w:rsidR="0045271C">
              <w:rPr>
                <w:noProof/>
                <w:webHidden/>
              </w:rPr>
              <w:instrText xml:space="preserve"> PAGEREF _Toc160286834 \h </w:instrText>
            </w:r>
            <w:r w:rsidR="0045271C">
              <w:rPr>
                <w:noProof/>
                <w:webHidden/>
              </w:rPr>
            </w:r>
            <w:r w:rsidR="0045271C">
              <w:rPr>
                <w:noProof/>
                <w:webHidden/>
              </w:rPr>
              <w:fldChar w:fldCharType="separate"/>
            </w:r>
            <w:r w:rsidR="0045271C">
              <w:rPr>
                <w:noProof/>
                <w:webHidden/>
              </w:rPr>
              <w:t>10</w:t>
            </w:r>
            <w:r w:rsidR="0045271C">
              <w:rPr>
                <w:noProof/>
                <w:webHidden/>
              </w:rPr>
              <w:fldChar w:fldCharType="end"/>
            </w:r>
          </w:hyperlink>
        </w:p>
        <w:p w14:paraId="1CFAE400" w14:textId="77777777" w:rsidR="0045271C" w:rsidRDefault="00000000">
          <w:pPr>
            <w:pStyle w:val="TOC1"/>
            <w:rPr>
              <w:rFonts w:asciiTheme="minorHAnsi" w:eastAsiaTheme="minorEastAsia" w:hAnsiTheme="minorHAnsi" w:cstheme="minorBidi"/>
              <w:noProof/>
              <w:szCs w:val="22"/>
              <w:lang w:val="en-GB" w:eastAsia="en-GB"/>
            </w:rPr>
          </w:pPr>
          <w:hyperlink w:anchor="_Toc160286835" w:history="1">
            <w:r w:rsidR="0045271C" w:rsidRPr="00D32498">
              <w:rPr>
                <w:rStyle w:val="Hyperlink"/>
                <w:noProof/>
                <w:highlight w:val="green"/>
              </w:rPr>
              <w:t>CONFIDENTIALITY</w:t>
            </w:r>
            <w:r w:rsidR="0045271C">
              <w:rPr>
                <w:noProof/>
                <w:webHidden/>
              </w:rPr>
              <w:tab/>
            </w:r>
            <w:r w:rsidR="0045271C">
              <w:rPr>
                <w:noProof/>
                <w:webHidden/>
              </w:rPr>
              <w:fldChar w:fldCharType="begin"/>
            </w:r>
            <w:r w:rsidR="0045271C">
              <w:rPr>
                <w:noProof/>
                <w:webHidden/>
              </w:rPr>
              <w:instrText xml:space="preserve"> PAGEREF _Toc160286835 \h </w:instrText>
            </w:r>
            <w:r w:rsidR="0045271C">
              <w:rPr>
                <w:noProof/>
                <w:webHidden/>
              </w:rPr>
            </w:r>
            <w:r w:rsidR="0045271C">
              <w:rPr>
                <w:noProof/>
                <w:webHidden/>
              </w:rPr>
              <w:fldChar w:fldCharType="separate"/>
            </w:r>
            <w:r w:rsidR="0045271C">
              <w:rPr>
                <w:noProof/>
                <w:webHidden/>
              </w:rPr>
              <w:t>10</w:t>
            </w:r>
            <w:r w:rsidR="0045271C">
              <w:rPr>
                <w:noProof/>
                <w:webHidden/>
              </w:rPr>
              <w:fldChar w:fldCharType="end"/>
            </w:r>
          </w:hyperlink>
        </w:p>
        <w:p w14:paraId="60099FD3" w14:textId="77777777" w:rsidR="0045271C" w:rsidRDefault="00000000">
          <w:pPr>
            <w:pStyle w:val="TOC1"/>
            <w:rPr>
              <w:rFonts w:asciiTheme="minorHAnsi" w:eastAsiaTheme="minorEastAsia" w:hAnsiTheme="minorHAnsi" w:cstheme="minorBidi"/>
              <w:noProof/>
              <w:szCs w:val="22"/>
              <w:lang w:val="en-GB" w:eastAsia="en-GB"/>
            </w:rPr>
          </w:pPr>
          <w:hyperlink w:anchor="_Toc160286836" w:history="1">
            <w:r w:rsidR="0045271C" w:rsidRPr="00D32498">
              <w:rPr>
                <w:rStyle w:val="Hyperlink"/>
                <w:noProof/>
                <w:highlight w:val="green"/>
              </w:rPr>
              <w:t>INFORMATION SHARING AND RETENTION</w:t>
            </w:r>
            <w:r w:rsidR="0045271C">
              <w:rPr>
                <w:noProof/>
                <w:webHidden/>
              </w:rPr>
              <w:tab/>
            </w:r>
            <w:r w:rsidR="0045271C">
              <w:rPr>
                <w:noProof/>
                <w:webHidden/>
              </w:rPr>
              <w:fldChar w:fldCharType="begin"/>
            </w:r>
            <w:r w:rsidR="0045271C">
              <w:rPr>
                <w:noProof/>
                <w:webHidden/>
              </w:rPr>
              <w:instrText xml:space="preserve"> PAGEREF _Toc160286836 \h </w:instrText>
            </w:r>
            <w:r w:rsidR="0045271C">
              <w:rPr>
                <w:noProof/>
                <w:webHidden/>
              </w:rPr>
            </w:r>
            <w:r w:rsidR="0045271C">
              <w:rPr>
                <w:noProof/>
                <w:webHidden/>
              </w:rPr>
              <w:fldChar w:fldCharType="separate"/>
            </w:r>
            <w:r w:rsidR="0045271C">
              <w:rPr>
                <w:noProof/>
                <w:webHidden/>
              </w:rPr>
              <w:t>10</w:t>
            </w:r>
            <w:r w:rsidR="0045271C">
              <w:rPr>
                <w:noProof/>
                <w:webHidden/>
              </w:rPr>
              <w:fldChar w:fldCharType="end"/>
            </w:r>
          </w:hyperlink>
        </w:p>
        <w:p w14:paraId="6C455AF5" w14:textId="77777777" w:rsidR="0045271C" w:rsidRDefault="00000000">
          <w:pPr>
            <w:pStyle w:val="TOC1"/>
            <w:rPr>
              <w:rFonts w:asciiTheme="minorHAnsi" w:eastAsiaTheme="minorEastAsia" w:hAnsiTheme="minorHAnsi" w:cstheme="minorBidi"/>
              <w:noProof/>
              <w:szCs w:val="22"/>
              <w:lang w:val="en-GB" w:eastAsia="en-GB"/>
            </w:rPr>
          </w:pPr>
          <w:hyperlink w:anchor="_Toc160286837" w:history="1">
            <w:r w:rsidR="0045271C" w:rsidRPr="00D32498">
              <w:rPr>
                <w:rStyle w:val="Hyperlink"/>
                <w:noProof/>
                <w:highlight w:val="green"/>
              </w:rPr>
              <w:t>WHISTLEBLOWING</w:t>
            </w:r>
            <w:r w:rsidR="0045271C">
              <w:rPr>
                <w:noProof/>
                <w:webHidden/>
              </w:rPr>
              <w:tab/>
            </w:r>
            <w:r w:rsidR="0045271C">
              <w:rPr>
                <w:noProof/>
                <w:webHidden/>
              </w:rPr>
              <w:fldChar w:fldCharType="begin"/>
            </w:r>
            <w:r w:rsidR="0045271C">
              <w:rPr>
                <w:noProof/>
                <w:webHidden/>
              </w:rPr>
              <w:instrText xml:space="preserve"> PAGEREF _Toc160286837 \h </w:instrText>
            </w:r>
            <w:r w:rsidR="0045271C">
              <w:rPr>
                <w:noProof/>
                <w:webHidden/>
              </w:rPr>
            </w:r>
            <w:r w:rsidR="0045271C">
              <w:rPr>
                <w:noProof/>
                <w:webHidden/>
              </w:rPr>
              <w:fldChar w:fldCharType="separate"/>
            </w:r>
            <w:r w:rsidR="0045271C">
              <w:rPr>
                <w:noProof/>
                <w:webHidden/>
              </w:rPr>
              <w:t>11</w:t>
            </w:r>
            <w:r w:rsidR="0045271C">
              <w:rPr>
                <w:noProof/>
                <w:webHidden/>
              </w:rPr>
              <w:fldChar w:fldCharType="end"/>
            </w:r>
          </w:hyperlink>
        </w:p>
        <w:p w14:paraId="3BBF6C21" w14:textId="77777777" w:rsidR="0045271C" w:rsidRDefault="00000000">
          <w:pPr>
            <w:pStyle w:val="TOC1"/>
            <w:rPr>
              <w:rFonts w:asciiTheme="minorHAnsi" w:eastAsiaTheme="minorEastAsia" w:hAnsiTheme="minorHAnsi" w:cstheme="minorBidi"/>
              <w:noProof/>
              <w:szCs w:val="22"/>
              <w:lang w:val="en-GB" w:eastAsia="en-GB"/>
            </w:rPr>
          </w:pPr>
          <w:hyperlink w:anchor="_Toc160286838" w:history="1">
            <w:r w:rsidR="0045271C" w:rsidRPr="00D32498">
              <w:rPr>
                <w:rStyle w:val="Hyperlink"/>
                <w:noProof/>
                <w:highlight w:val="green"/>
              </w:rPr>
              <w:t>RELATED POLICY</w:t>
            </w:r>
            <w:r w:rsidR="0045271C">
              <w:rPr>
                <w:noProof/>
                <w:webHidden/>
              </w:rPr>
              <w:tab/>
            </w:r>
            <w:r w:rsidR="0045271C">
              <w:rPr>
                <w:noProof/>
                <w:webHidden/>
              </w:rPr>
              <w:fldChar w:fldCharType="begin"/>
            </w:r>
            <w:r w:rsidR="0045271C">
              <w:rPr>
                <w:noProof/>
                <w:webHidden/>
              </w:rPr>
              <w:instrText xml:space="preserve"> PAGEREF _Toc160286838 \h </w:instrText>
            </w:r>
            <w:r w:rsidR="0045271C">
              <w:rPr>
                <w:noProof/>
                <w:webHidden/>
              </w:rPr>
            </w:r>
            <w:r w:rsidR="0045271C">
              <w:rPr>
                <w:noProof/>
                <w:webHidden/>
              </w:rPr>
              <w:fldChar w:fldCharType="separate"/>
            </w:r>
            <w:r w:rsidR="0045271C">
              <w:rPr>
                <w:noProof/>
                <w:webHidden/>
              </w:rPr>
              <w:t>12</w:t>
            </w:r>
            <w:r w:rsidR="0045271C">
              <w:rPr>
                <w:noProof/>
                <w:webHidden/>
              </w:rPr>
              <w:fldChar w:fldCharType="end"/>
            </w:r>
          </w:hyperlink>
        </w:p>
        <w:p w14:paraId="39A40308" w14:textId="77777777" w:rsidR="0045271C" w:rsidRDefault="00000000">
          <w:pPr>
            <w:pStyle w:val="TOC1"/>
            <w:rPr>
              <w:rFonts w:asciiTheme="minorHAnsi" w:eastAsiaTheme="minorEastAsia" w:hAnsiTheme="minorHAnsi" w:cstheme="minorBidi"/>
              <w:noProof/>
              <w:szCs w:val="22"/>
              <w:lang w:val="en-GB" w:eastAsia="en-GB"/>
            </w:rPr>
          </w:pPr>
          <w:hyperlink w:anchor="_Toc160286839" w:history="1">
            <w:r w:rsidR="0045271C" w:rsidRPr="00D32498">
              <w:rPr>
                <w:rStyle w:val="Hyperlink"/>
                <w:noProof/>
                <w:highlight w:val="green"/>
              </w:rPr>
              <w:t>AP</w:t>
            </w:r>
            <w:r w:rsidR="0045271C" w:rsidRPr="00D32498">
              <w:rPr>
                <w:rStyle w:val="Hyperlink"/>
                <w:noProof/>
              </w:rPr>
              <w:t>PENDIX A: REPORTING A SAFEGUARDING CONCERN THAT OCCURS WITHIN TENNIS</w:t>
            </w:r>
            <w:r w:rsidR="0045271C">
              <w:rPr>
                <w:noProof/>
                <w:webHidden/>
              </w:rPr>
              <w:tab/>
            </w:r>
            <w:r w:rsidR="0045271C">
              <w:rPr>
                <w:noProof/>
                <w:webHidden/>
              </w:rPr>
              <w:fldChar w:fldCharType="begin"/>
            </w:r>
            <w:r w:rsidR="0045271C">
              <w:rPr>
                <w:noProof/>
                <w:webHidden/>
              </w:rPr>
              <w:instrText xml:space="preserve"> PAGEREF _Toc160286839 \h </w:instrText>
            </w:r>
            <w:r w:rsidR="0045271C">
              <w:rPr>
                <w:noProof/>
                <w:webHidden/>
              </w:rPr>
            </w:r>
            <w:r w:rsidR="0045271C">
              <w:rPr>
                <w:noProof/>
                <w:webHidden/>
              </w:rPr>
              <w:fldChar w:fldCharType="separate"/>
            </w:r>
            <w:r w:rsidR="0045271C">
              <w:rPr>
                <w:noProof/>
                <w:webHidden/>
              </w:rPr>
              <w:t>13</w:t>
            </w:r>
            <w:r w:rsidR="0045271C">
              <w:rPr>
                <w:noProof/>
                <w:webHidden/>
              </w:rPr>
              <w:fldChar w:fldCharType="end"/>
            </w:r>
          </w:hyperlink>
        </w:p>
        <w:p w14:paraId="641529F6" w14:textId="77777777" w:rsidR="0045271C" w:rsidRDefault="00000000">
          <w:pPr>
            <w:pStyle w:val="TOC1"/>
            <w:rPr>
              <w:rFonts w:asciiTheme="minorHAnsi" w:eastAsiaTheme="minorEastAsia" w:hAnsiTheme="minorHAnsi" w:cstheme="minorBidi"/>
              <w:noProof/>
              <w:szCs w:val="22"/>
              <w:lang w:val="en-GB" w:eastAsia="en-GB"/>
            </w:rPr>
          </w:pPr>
          <w:hyperlink w:anchor="_Toc160286840" w:history="1">
            <w:r w:rsidR="0045271C" w:rsidRPr="00D32498">
              <w:rPr>
                <w:rStyle w:val="Hyperlink"/>
                <w:noProof/>
                <w:highlight w:val="green"/>
              </w:rPr>
              <w:t>A</w:t>
            </w:r>
            <w:r w:rsidR="0045271C" w:rsidRPr="00D32498">
              <w:rPr>
                <w:rStyle w:val="Hyperlink"/>
                <w:noProof/>
              </w:rPr>
              <w:t>PPENDIX B: REPORTING A SAFEGUARDING CONCERN THAT HAPPENS OUTSIDE OF TENNIS</w:t>
            </w:r>
            <w:r w:rsidR="0045271C">
              <w:rPr>
                <w:noProof/>
                <w:webHidden/>
              </w:rPr>
              <w:tab/>
            </w:r>
            <w:r w:rsidR="0045271C">
              <w:rPr>
                <w:noProof/>
                <w:webHidden/>
              </w:rPr>
              <w:fldChar w:fldCharType="begin"/>
            </w:r>
            <w:r w:rsidR="0045271C">
              <w:rPr>
                <w:noProof/>
                <w:webHidden/>
              </w:rPr>
              <w:instrText xml:space="preserve"> PAGEREF _Toc160286840 \h </w:instrText>
            </w:r>
            <w:r w:rsidR="0045271C">
              <w:rPr>
                <w:noProof/>
                <w:webHidden/>
              </w:rPr>
            </w:r>
            <w:r w:rsidR="0045271C">
              <w:rPr>
                <w:noProof/>
                <w:webHidden/>
              </w:rPr>
              <w:fldChar w:fldCharType="separate"/>
            </w:r>
            <w:r w:rsidR="0045271C">
              <w:rPr>
                <w:noProof/>
                <w:webHidden/>
              </w:rPr>
              <w:t>14</w:t>
            </w:r>
            <w:r w:rsidR="0045271C">
              <w:rPr>
                <w:noProof/>
                <w:webHidden/>
              </w:rPr>
              <w:fldChar w:fldCharType="end"/>
            </w:r>
          </w:hyperlink>
        </w:p>
        <w:p w14:paraId="1AF7BD54" w14:textId="77777777" w:rsidR="0045271C" w:rsidRDefault="00000000">
          <w:pPr>
            <w:pStyle w:val="TOC1"/>
            <w:rPr>
              <w:rFonts w:asciiTheme="minorHAnsi" w:eastAsiaTheme="minorEastAsia" w:hAnsiTheme="minorHAnsi" w:cstheme="minorBidi"/>
              <w:noProof/>
              <w:szCs w:val="22"/>
              <w:lang w:val="en-GB" w:eastAsia="en-GB"/>
            </w:rPr>
          </w:pPr>
          <w:hyperlink w:anchor="_Toc160286841" w:history="1">
            <w:r w:rsidR="0045271C" w:rsidRPr="00D32498">
              <w:rPr>
                <w:rStyle w:val="Hyperlink"/>
                <w:noProof/>
                <w:highlight w:val="green"/>
              </w:rPr>
              <w:t>APPENDIX C: DEFINITIONS</w:t>
            </w:r>
            <w:r w:rsidR="0045271C">
              <w:rPr>
                <w:noProof/>
                <w:webHidden/>
              </w:rPr>
              <w:tab/>
            </w:r>
            <w:r w:rsidR="0045271C">
              <w:rPr>
                <w:noProof/>
                <w:webHidden/>
              </w:rPr>
              <w:fldChar w:fldCharType="begin"/>
            </w:r>
            <w:r w:rsidR="0045271C">
              <w:rPr>
                <w:noProof/>
                <w:webHidden/>
              </w:rPr>
              <w:instrText xml:space="preserve"> PAGEREF _Toc160286841 \h </w:instrText>
            </w:r>
            <w:r w:rsidR="0045271C">
              <w:rPr>
                <w:noProof/>
                <w:webHidden/>
              </w:rPr>
            </w:r>
            <w:r w:rsidR="0045271C">
              <w:rPr>
                <w:noProof/>
                <w:webHidden/>
              </w:rPr>
              <w:fldChar w:fldCharType="separate"/>
            </w:r>
            <w:r w:rsidR="0045271C">
              <w:rPr>
                <w:noProof/>
                <w:webHidden/>
              </w:rPr>
              <w:t>15</w:t>
            </w:r>
            <w:r w:rsidR="0045271C">
              <w:rPr>
                <w:noProof/>
                <w:webHidden/>
              </w:rPr>
              <w:fldChar w:fldCharType="end"/>
            </w:r>
          </w:hyperlink>
        </w:p>
        <w:p w14:paraId="2D26F5C4" w14:textId="77777777" w:rsidR="0045271C" w:rsidRDefault="00000000">
          <w:pPr>
            <w:pStyle w:val="TOC1"/>
            <w:rPr>
              <w:rFonts w:asciiTheme="minorHAnsi" w:eastAsiaTheme="minorEastAsia" w:hAnsiTheme="minorHAnsi" w:cstheme="minorBidi"/>
              <w:noProof/>
              <w:szCs w:val="22"/>
              <w:lang w:val="en-GB" w:eastAsia="en-GB"/>
            </w:rPr>
          </w:pPr>
          <w:hyperlink w:anchor="_Toc160286842" w:history="1">
            <w:r w:rsidR="0045271C" w:rsidRPr="00D32498">
              <w:rPr>
                <w:rStyle w:val="Hyperlink"/>
                <w:noProof/>
                <w:highlight w:val="green"/>
              </w:rPr>
              <w:t>APPENDIX D: LEGISLATION, GUIDANCE AND REGULATIONS</w:t>
            </w:r>
            <w:r w:rsidR="0045271C">
              <w:rPr>
                <w:noProof/>
                <w:webHidden/>
              </w:rPr>
              <w:tab/>
            </w:r>
            <w:r w:rsidR="0045271C">
              <w:rPr>
                <w:noProof/>
                <w:webHidden/>
              </w:rPr>
              <w:fldChar w:fldCharType="begin"/>
            </w:r>
            <w:r w:rsidR="0045271C">
              <w:rPr>
                <w:noProof/>
                <w:webHidden/>
              </w:rPr>
              <w:instrText xml:space="preserve"> PAGEREF _Toc160286842 \h </w:instrText>
            </w:r>
            <w:r w:rsidR="0045271C">
              <w:rPr>
                <w:noProof/>
                <w:webHidden/>
              </w:rPr>
            </w:r>
            <w:r w:rsidR="0045271C">
              <w:rPr>
                <w:noProof/>
                <w:webHidden/>
              </w:rPr>
              <w:fldChar w:fldCharType="separate"/>
            </w:r>
            <w:r w:rsidR="0045271C">
              <w:rPr>
                <w:noProof/>
                <w:webHidden/>
              </w:rPr>
              <w:t>20</w:t>
            </w:r>
            <w:r w:rsidR="0045271C">
              <w:rPr>
                <w:noProof/>
                <w:webHidden/>
              </w:rPr>
              <w:fldChar w:fldCharType="end"/>
            </w:r>
          </w:hyperlink>
        </w:p>
        <w:p w14:paraId="4AAF2729" w14:textId="77777777" w:rsidR="0045271C" w:rsidRDefault="00000000">
          <w:pPr>
            <w:pStyle w:val="TOC1"/>
            <w:rPr>
              <w:rFonts w:asciiTheme="minorHAnsi" w:eastAsiaTheme="minorEastAsia" w:hAnsiTheme="minorHAnsi" w:cstheme="minorBidi"/>
              <w:noProof/>
              <w:szCs w:val="22"/>
              <w:lang w:val="en-GB" w:eastAsia="en-GB"/>
            </w:rPr>
          </w:pPr>
          <w:hyperlink w:anchor="_Toc160286843" w:history="1">
            <w:r w:rsidR="0045271C" w:rsidRPr="00D32498">
              <w:rPr>
                <w:rStyle w:val="Hyperlink"/>
                <w:noProof/>
                <w:highlight w:val="green"/>
              </w:rPr>
              <w:t>APPENDIX E: ADDITIONAL INFORMATION AND SUPPORT</w:t>
            </w:r>
            <w:r w:rsidR="0045271C">
              <w:rPr>
                <w:noProof/>
                <w:webHidden/>
              </w:rPr>
              <w:tab/>
            </w:r>
            <w:r w:rsidR="0045271C">
              <w:rPr>
                <w:noProof/>
                <w:webHidden/>
              </w:rPr>
              <w:fldChar w:fldCharType="begin"/>
            </w:r>
            <w:r w:rsidR="0045271C">
              <w:rPr>
                <w:noProof/>
                <w:webHidden/>
              </w:rPr>
              <w:instrText xml:space="preserve"> PAGEREF _Toc160286843 \h </w:instrText>
            </w:r>
            <w:r w:rsidR="0045271C">
              <w:rPr>
                <w:noProof/>
                <w:webHidden/>
              </w:rPr>
            </w:r>
            <w:r w:rsidR="0045271C">
              <w:rPr>
                <w:noProof/>
                <w:webHidden/>
              </w:rPr>
              <w:fldChar w:fldCharType="separate"/>
            </w:r>
            <w:r w:rsidR="0045271C">
              <w:rPr>
                <w:noProof/>
                <w:webHidden/>
              </w:rPr>
              <w:t>21</w:t>
            </w:r>
            <w:r w:rsidR="0045271C">
              <w:rPr>
                <w:noProof/>
                <w:webHidden/>
              </w:rPr>
              <w:fldChar w:fldCharType="end"/>
            </w:r>
          </w:hyperlink>
        </w:p>
        <w:p w14:paraId="3C7E2A42" w14:textId="77777777" w:rsidR="0045271C" w:rsidRDefault="00000000">
          <w:pPr>
            <w:pStyle w:val="TOC1"/>
            <w:rPr>
              <w:rFonts w:asciiTheme="minorHAnsi" w:eastAsiaTheme="minorEastAsia" w:hAnsiTheme="minorHAnsi" w:cstheme="minorBidi"/>
              <w:noProof/>
              <w:szCs w:val="22"/>
              <w:lang w:val="en-GB" w:eastAsia="en-GB"/>
            </w:rPr>
          </w:pPr>
          <w:hyperlink w:anchor="_Toc160286844" w:history="1">
            <w:r w:rsidR="0045271C" w:rsidRPr="00D32498">
              <w:rPr>
                <w:rStyle w:val="Hyperlink"/>
                <w:noProof/>
                <w:highlight w:val="green"/>
              </w:rPr>
              <w:t xml:space="preserve">APPENDIX F: </w:t>
            </w:r>
            <w:r w:rsidR="0045271C" w:rsidRPr="00D32498">
              <w:rPr>
                <w:rStyle w:val="Hyperlink"/>
                <w:noProof/>
              </w:rPr>
              <w:t xml:space="preserve"> </w:t>
            </w:r>
            <w:r w:rsidR="0045271C" w:rsidRPr="00D32498">
              <w:rPr>
                <w:rStyle w:val="Hyperlink"/>
                <w:noProof/>
                <w:highlight w:val="green"/>
              </w:rPr>
              <w:t>LTA Code of conduct</w:t>
            </w:r>
            <w:r w:rsidR="0045271C">
              <w:rPr>
                <w:noProof/>
                <w:webHidden/>
              </w:rPr>
              <w:tab/>
            </w:r>
            <w:r w:rsidR="0045271C">
              <w:rPr>
                <w:noProof/>
                <w:webHidden/>
              </w:rPr>
              <w:fldChar w:fldCharType="begin"/>
            </w:r>
            <w:r w:rsidR="0045271C">
              <w:rPr>
                <w:noProof/>
                <w:webHidden/>
              </w:rPr>
              <w:instrText xml:space="preserve"> PAGEREF _Toc160286844 \h </w:instrText>
            </w:r>
            <w:r w:rsidR="0045271C">
              <w:rPr>
                <w:noProof/>
                <w:webHidden/>
              </w:rPr>
            </w:r>
            <w:r w:rsidR="0045271C">
              <w:rPr>
                <w:noProof/>
                <w:webHidden/>
              </w:rPr>
              <w:fldChar w:fldCharType="separate"/>
            </w:r>
            <w:r w:rsidR="0045271C">
              <w:rPr>
                <w:noProof/>
                <w:webHidden/>
              </w:rPr>
              <w:t>23</w:t>
            </w:r>
            <w:r w:rsidR="0045271C">
              <w:rPr>
                <w:noProof/>
                <w:webHidden/>
              </w:rPr>
              <w:fldChar w:fldCharType="end"/>
            </w:r>
          </w:hyperlink>
        </w:p>
        <w:p w14:paraId="4F280210" w14:textId="77777777" w:rsidR="00C13553" w:rsidRDefault="003C54FC">
          <w:r>
            <w:rPr>
              <w:b/>
              <w:bCs/>
              <w:noProof/>
            </w:rPr>
            <w:fldChar w:fldCharType="end"/>
          </w:r>
        </w:p>
      </w:sdtContent>
    </w:sdt>
    <w:p w14:paraId="4CE402B8" w14:textId="42CA72DF" w:rsidR="0098115B" w:rsidRPr="00634787" w:rsidRDefault="0098115B" w:rsidP="0098115B">
      <w:pPr>
        <w:rPr>
          <w:highlight w:val="green"/>
        </w:rPr>
      </w:pPr>
      <w:r w:rsidRPr="00634787">
        <w:rPr>
          <w:highlight w:val="green"/>
        </w:rPr>
        <w:t>Policy Owner:</w:t>
      </w:r>
      <w:r w:rsidR="001641C9">
        <w:rPr>
          <w:highlight w:val="green"/>
        </w:rPr>
        <w:t xml:space="preserve"> </w:t>
      </w:r>
      <w:r w:rsidR="004E2633">
        <w:rPr>
          <w:highlight w:val="green"/>
        </w:rPr>
        <w:t>George Booth</w:t>
      </w:r>
      <w:r w:rsidRPr="00634787">
        <w:rPr>
          <w:highlight w:val="green"/>
        </w:rPr>
        <w:t> </w:t>
      </w:r>
    </w:p>
    <w:p w14:paraId="62491DB1" w14:textId="14FA5EB2" w:rsidR="0098115B" w:rsidRPr="00634787" w:rsidRDefault="0098115B" w:rsidP="0098115B">
      <w:pPr>
        <w:rPr>
          <w:highlight w:val="green"/>
        </w:rPr>
      </w:pPr>
      <w:r w:rsidRPr="00634787">
        <w:rPr>
          <w:highlight w:val="green"/>
        </w:rPr>
        <w:t>Policy approved by: </w:t>
      </w:r>
      <w:r w:rsidR="004E2633">
        <w:rPr>
          <w:highlight w:val="green"/>
        </w:rPr>
        <w:t>David Willis</w:t>
      </w:r>
    </w:p>
    <w:p w14:paraId="2A04E8C4" w14:textId="04A335DD" w:rsidR="0098115B" w:rsidRPr="00634787" w:rsidRDefault="0098115B" w:rsidP="0098115B">
      <w:pPr>
        <w:rPr>
          <w:highlight w:val="green"/>
        </w:rPr>
      </w:pPr>
      <w:r w:rsidRPr="00634787">
        <w:rPr>
          <w:highlight w:val="green"/>
        </w:rPr>
        <w:t>Date Policy approved: </w:t>
      </w:r>
      <w:r w:rsidR="0045271C">
        <w:rPr>
          <w:highlight w:val="green"/>
        </w:rPr>
        <w:t>2</w:t>
      </w:r>
      <w:r w:rsidR="004E2633">
        <w:rPr>
          <w:highlight w:val="green"/>
        </w:rPr>
        <w:t>nd</w:t>
      </w:r>
      <w:r w:rsidR="00DF5161">
        <w:rPr>
          <w:highlight w:val="green"/>
        </w:rPr>
        <w:t xml:space="preserve"> March</w:t>
      </w:r>
      <w:r w:rsidR="001641C9">
        <w:rPr>
          <w:highlight w:val="green"/>
        </w:rPr>
        <w:t xml:space="preserve"> 2024</w:t>
      </w:r>
    </w:p>
    <w:p w14:paraId="19627C66" w14:textId="6DB92DD3" w:rsidR="0098115B" w:rsidRDefault="0098115B" w:rsidP="0098115B">
      <w:pPr>
        <w:jc w:val="both"/>
        <w:rPr>
          <w:rFonts w:cs="Arial"/>
          <w:b/>
          <w:sz w:val="24"/>
          <w:lang w:val="en-GB"/>
        </w:rPr>
      </w:pPr>
      <w:r w:rsidRPr="00634787">
        <w:rPr>
          <w:highlight w:val="green"/>
        </w:rPr>
        <w:t>Next review Date</w:t>
      </w:r>
      <w:r w:rsidR="0045271C">
        <w:rPr>
          <w:highlight w:val="green"/>
        </w:rPr>
        <w:t xml:space="preserve"> </w:t>
      </w:r>
      <w:r w:rsidR="004E2633">
        <w:rPr>
          <w:highlight w:val="green"/>
        </w:rPr>
        <w:t>1st</w:t>
      </w:r>
      <w:r w:rsidR="00DF5161">
        <w:rPr>
          <w:highlight w:val="green"/>
        </w:rPr>
        <w:t xml:space="preserve"> March 2027</w:t>
      </w:r>
      <w:r w:rsidRPr="00634787">
        <w:rPr>
          <w:highlight w:val="green"/>
        </w:rPr>
        <w:t>:</w:t>
      </w:r>
      <w:r w:rsidR="001641C9">
        <w:t xml:space="preserve"> </w:t>
      </w:r>
      <w:r>
        <w:rPr>
          <w:rFonts w:cs="Arial"/>
          <w:b/>
          <w:sz w:val="24"/>
          <w:lang w:val="en-GB"/>
        </w:rPr>
        <w:br w:type="page"/>
      </w:r>
    </w:p>
    <w:p w14:paraId="724B1CAF" w14:textId="77777777" w:rsidR="0098115B" w:rsidRPr="003602ED" w:rsidRDefault="0098115B" w:rsidP="00C13553">
      <w:pPr>
        <w:pStyle w:val="Heading1"/>
      </w:pPr>
      <w:bookmarkStart w:id="0" w:name="_Toc126140382"/>
      <w:bookmarkStart w:id="1" w:name="_Toc160286817"/>
      <w:r w:rsidRPr="001F6046">
        <w:rPr>
          <w:highlight w:val="green"/>
        </w:rPr>
        <w:lastRenderedPageBreak/>
        <w:t>POLICY STATEMENT AND SCOPE</w:t>
      </w:r>
      <w:bookmarkEnd w:id="0"/>
      <w:bookmarkEnd w:id="1"/>
    </w:p>
    <w:p w14:paraId="4698584A" w14:textId="40A8C14C" w:rsidR="0098115B" w:rsidRDefault="00990A9E" w:rsidP="0019129F">
      <w:pPr>
        <w:jc w:val="both"/>
        <w:rPr>
          <w:rFonts w:cs="Arial"/>
          <w:szCs w:val="22"/>
          <w:lang w:val="en-GB"/>
        </w:rPr>
      </w:pPr>
      <w:r>
        <w:rPr>
          <w:rFonts w:cs="Arial"/>
          <w:szCs w:val="22"/>
          <w:lang w:val="en-GB"/>
        </w:rPr>
        <w:t xml:space="preserve">Sevenoaks </w:t>
      </w:r>
      <w:r w:rsidR="005F5B54">
        <w:rPr>
          <w:rFonts w:cs="Arial"/>
          <w:szCs w:val="22"/>
          <w:lang w:val="en-GB"/>
        </w:rPr>
        <w:t xml:space="preserve">Lawn </w:t>
      </w:r>
      <w:r>
        <w:rPr>
          <w:rFonts w:cs="Arial"/>
          <w:szCs w:val="22"/>
          <w:lang w:val="en-GB"/>
        </w:rPr>
        <w:t>Tennis C</w:t>
      </w:r>
      <w:r w:rsidR="005F5B54">
        <w:rPr>
          <w:rFonts w:cs="Arial"/>
          <w:szCs w:val="22"/>
          <w:lang w:val="en-GB"/>
        </w:rPr>
        <w:t>lub</w:t>
      </w:r>
      <w:r>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5D7FEC51" w14:textId="77777777" w:rsidR="0098115B" w:rsidRDefault="0098115B" w:rsidP="0019129F">
      <w:pPr>
        <w:jc w:val="both"/>
        <w:rPr>
          <w:rFonts w:cs="Arial"/>
          <w:szCs w:val="22"/>
          <w:lang w:val="en-GB"/>
        </w:rPr>
      </w:pPr>
    </w:p>
    <w:p w14:paraId="0F99CCAD"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1A4DB5E2" w14:textId="77777777" w:rsidR="0098115B" w:rsidRDefault="0098115B" w:rsidP="0019129F">
      <w:pPr>
        <w:jc w:val="both"/>
      </w:pPr>
    </w:p>
    <w:p w14:paraId="324758F3"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762C1E71" w14:textId="77777777" w:rsidR="0098115B" w:rsidRDefault="0098115B" w:rsidP="0019129F">
      <w:pPr>
        <w:jc w:val="both"/>
        <w:rPr>
          <w:rFonts w:cs="Poppins"/>
          <w:color w:val="000000" w:themeColor="text1"/>
        </w:rPr>
      </w:pPr>
    </w:p>
    <w:p w14:paraId="1598CFC9" w14:textId="250C6278"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005F5B54">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226819E1" w14:textId="77777777" w:rsidR="0098115B" w:rsidRDefault="0098115B" w:rsidP="0019129F">
      <w:pPr>
        <w:jc w:val="both"/>
      </w:pPr>
    </w:p>
    <w:p w14:paraId="0EB587A3"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009A5A68">
        <w:t xml:space="preserve"> </w:t>
      </w:r>
      <w:r>
        <w:rPr>
          <w:szCs w:val="22"/>
        </w:rPr>
        <w:t>venue.</w:t>
      </w:r>
    </w:p>
    <w:p w14:paraId="652122D9" w14:textId="77777777" w:rsidR="0098115B" w:rsidRDefault="0098115B" w:rsidP="0019129F">
      <w:pPr>
        <w:jc w:val="both"/>
        <w:rPr>
          <w:szCs w:val="22"/>
        </w:rPr>
      </w:pPr>
    </w:p>
    <w:p w14:paraId="4342C63C"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sidR="009A5A68">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73BBB8BF" w14:textId="77777777" w:rsidR="0098115B" w:rsidRDefault="0098115B" w:rsidP="0019129F">
      <w:pPr>
        <w:jc w:val="both"/>
        <w:rPr>
          <w:rFonts w:cs="Poppins"/>
        </w:rPr>
      </w:pPr>
    </w:p>
    <w:p w14:paraId="03AB6622" w14:textId="77777777" w:rsidR="0098115B" w:rsidRDefault="0098115B" w:rsidP="0019129F">
      <w:pPr>
        <w:jc w:val="both"/>
        <w:rPr>
          <w:szCs w:val="22"/>
        </w:rPr>
      </w:pPr>
      <w:r w:rsidRPr="00CF6164">
        <w:t xml:space="preserve">All </w:t>
      </w:r>
      <w:r>
        <w:t>bound by this policy</w:t>
      </w:r>
      <w:r w:rsidRPr="00CF6164">
        <w:t xml:space="preserve"> are responsible</w:t>
      </w:r>
      <w:r w:rsidR="002F74D0">
        <w:t xml:space="preserve"> </w:t>
      </w:r>
      <w:r>
        <w:t>for upholding high standards of conduct and professionalism</w:t>
      </w:r>
      <w:r w:rsidR="002F74D0">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6179EBCF"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3194416D" w14:textId="77777777" w:rsidTr="004E2991">
        <w:tc>
          <w:tcPr>
            <w:tcW w:w="4847" w:type="dxa"/>
          </w:tcPr>
          <w:p w14:paraId="1D584CA7" w14:textId="77777777" w:rsidR="0098115B" w:rsidRDefault="0098115B" w:rsidP="0019129F">
            <w:pPr>
              <w:jc w:val="both"/>
              <w:rPr>
                <w:rFonts w:cs="Arial"/>
                <w:szCs w:val="22"/>
                <w:lang w:val="en-GB"/>
              </w:rPr>
            </w:pPr>
          </w:p>
          <w:p w14:paraId="5F815E16" w14:textId="77777777" w:rsidR="0098115B" w:rsidRDefault="0098115B" w:rsidP="0019129F">
            <w:pPr>
              <w:jc w:val="both"/>
              <w:rPr>
                <w:rFonts w:cs="Arial"/>
                <w:szCs w:val="22"/>
                <w:lang w:val="en-GB"/>
              </w:rPr>
            </w:pPr>
          </w:p>
          <w:p w14:paraId="01034D69" w14:textId="77777777" w:rsidR="0098115B" w:rsidRDefault="0098115B" w:rsidP="0019129F">
            <w:pPr>
              <w:jc w:val="both"/>
              <w:rPr>
                <w:rFonts w:cs="Arial"/>
                <w:szCs w:val="22"/>
                <w:lang w:val="en-GB"/>
              </w:rPr>
            </w:pPr>
          </w:p>
        </w:tc>
        <w:tc>
          <w:tcPr>
            <w:tcW w:w="4792" w:type="dxa"/>
          </w:tcPr>
          <w:p w14:paraId="76BD5955" w14:textId="77777777" w:rsidR="0098115B" w:rsidRDefault="0098115B" w:rsidP="0019129F">
            <w:pPr>
              <w:jc w:val="both"/>
              <w:rPr>
                <w:rFonts w:cs="Arial"/>
                <w:szCs w:val="22"/>
                <w:lang w:val="en-GB"/>
              </w:rPr>
            </w:pPr>
          </w:p>
          <w:p w14:paraId="591907D1" w14:textId="77777777" w:rsidR="0098115B" w:rsidRDefault="0098115B" w:rsidP="0019129F">
            <w:pPr>
              <w:jc w:val="both"/>
              <w:rPr>
                <w:rFonts w:cs="Arial"/>
                <w:szCs w:val="22"/>
                <w:lang w:val="en-GB"/>
              </w:rPr>
            </w:pPr>
          </w:p>
          <w:p w14:paraId="304DBE8F" w14:textId="77777777" w:rsidR="0098115B" w:rsidRDefault="0098115B" w:rsidP="0019129F">
            <w:pPr>
              <w:jc w:val="both"/>
              <w:rPr>
                <w:rFonts w:cs="Arial"/>
                <w:szCs w:val="22"/>
                <w:lang w:val="en-GB"/>
              </w:rPr>
            </w:pPr>
          </w:p>
        </w:tc>
      </w:tr>
      <w:tr w:rsidR="0098115B" w14:paraId="2C2B3174" w14:textId="77777777" w:rsidTr="004E2991">
        <w:tc>
          <w:tcPr>
            <w:tcW w:w="4847" w:type="dxa"/>
          </w:tcPr>
          <w:p w14:paraId="1F9EC565" w14:textId="6BA5A0B0" w:rsidR="0098115B" w:rsidRPr="00DF5161" w:rsidRDefault="005F5B54" w:rsidP="0019129F">
            <w:pPr>
              <w:spacing w:after="160"/>
              <w:jc w:val="center"/>
              <w:rPr>
                <w:rFonts w:cs="Arial"/>
                <w:szCs w:val="22"/>
                <w:lang w:val="en-GB"/>
              </w:rPr>
            </w:pPr>
            <w:r>
              <w:rPr>
                <w:rFonts w:cs="Arial"/>
                <w:szCs w:val="22"/>
                <w:lang w:val="en-GB"/>
              </w:rPr>
              <w:t>David Wi</w:t>
            </w:r>
            <w:r w:rsidR="004E2633">
              <w:rPr>
                <w:rFonts w:cs="Arial"/>
                <w:szCs w:val="22"/>
                <w:lang w:val="en-GB"/>
              </w:rPr>
              <w:t>l</w:t>
            </w:r>
            <w:r>
              <w:rPr>
                <w:rFonts w:cs="Arial"/>
                <w:szCs w:val="22"/>
                <w:lang w:val="en-GB"/>
              </w:rPr>
              <w:t>lis</w:t>
            </w:r>
          </w:p>
          <w:p w14:paraId="29078285" w14:textId="5A09C5B2" w:rsidR="0098115B" w:rsidRDefault="005F5B54" w:rsidP="0019129F">
            <w:pPr>
              <w:spacing w:after="160"/>
              <w:jc w:val="center"/>
              <w:rPr>
                <w:rFonts w:cs="Arial"/>
                <w:szCs w:val="22"/>
                <w:lang w:val="en-GB"/>
              </w:rPr>
            </w:pPr>
            <w:r>
              <w:rPr>
                <w:rFonts w:cs="Arial"/>
                <w:szCs w:val="22"/>
                <w:lang w:val="en-GB"/>
              </w:rPr>
              <w:t>Club Committee Chairman</w:t>
            </w:r>
          </w:p>
        </w:tc>
        <w:tc>
          <w:tcPr>
            <w:tcW w:w="4792" w:type="dxa"/>
          </w:tcPr>
          <w:p w14:paraId="2026DF17" w14:textId="701E778E" w:rsidR="0098115B" w:rsidRPr="00DF5161" w:rsidRDefault="005F5B54" w:rsidP="0019129F">
            <w:pPr>
              <w:spacing w:after="160"/>
              <w:jc w:val="center"/>
              <w:rPr>
                <w:rFonts w:cs="Arial"/>
                <w:szCs w:val="22"/>
                <w:lang w:val="en-GB"/>
              </w:rPr>
            </w:pPr>
            <w:r>
              <w:rPr>
                <w:rFonts w:cs="Arial"/>
                <w:szCs w:val="22"/>
                <w:lang w:val="en-GB"/>
              </w:rPr>
              <w:t>George Booth</w:t>
            </w:r>
          </w:p>
          <w:p w14:paraId="0E4946BB" w14:textId="04D9ED82" w:rsidR="0098115B" w:rsidRDefault="005F5B54" w:rsidP="0019129F">
            <w:pPr>
              <w:spacing w:after="160"/>
              <w:jc w:val="center"/>
              <w:rPr>
                <w:rFonts w:cs="Arial"/>
                <w:szCs w:val="22"/>
                <w:lang w:val="en-GB"/>
              </w:rPr>
            </w:pPr>
            <w:r>
              <w:rPr>
                <w:rFonts w:cs="Arial"/>
                <w:szCs w:val="22"/>
                <w:lang w:val="en-GB"/>
              </w:rPr>
              <w:t xml:space="preserve">Club </w:t>
            </w:r>
            <w:r w:rsidR="0098115B" w:rsidRPr="00B81E79">
              <w:rPr>
                <w:rFonts w:cs="Arial"/>
                <w:szCs w:val="22"/>
                <w:lang w:val="en-GB"/>
              </w:rPr>
              <w:t>Welfare Officer</w:t>
            </w:r>
          </w:p>
        </w:tc>
      </w:tr>
    </w:tbl>
    <w:p w14:paraId="1014E77D" w14:textId="77777777" w:rsidR="0098115B" w:rsidRPr="0001041C" w:rsidRDefault="0098115B" w:rsidP="0019129F">
      <w:pPr>
        <w:pStyle w:val="Heading1"/>
        <w:jc w:val="both"/>
      </w:pPr>
      <w:bookmarkStart w:id="2" w:name="_Toc126140383"/>
      <w:bookmarkStart w:id="3" w:name="_Toc160286818"/>
      <w:r w:rsidRPr="001F6046">
        <w:rPr>
          <w:highlight w:val="green"/>
        </w:rPr>
        <w:t>POLICY PRINCIPLES</w:t>
      </w:r>
      <w:bookmarkEnd w:id="2"/>
      <w:bookmarkEnd w:id="3"/>
    </w:p>
    <w:p w14:paraId="0D0170AB" w14:textId="77777777" w:rsidR="0098115B" w:rsidRDefault="0098115B" w:rsidP="0019129F">
      <w:pPr>
        <w:pStyle w:val="ListParagraph"/>
        <w:numPr>
          <w:ilvl w:val="0"/>
          <w:numId w:val="4"/>
        </w:numPr>
        <w:jc w:val="both"/>
      </w:pPr>
      <w:r>
        <w:t xml:space="preserve">The safety and welfare of children and adults at risk is </w:t>
      </w:r>
      <w:proofErr w:type="gramStart"/>
      <w:r>
        <w:t>paramount</w:t>
      </w:r>
      <w:proofErr w:type="gramEnd"/>
      <w:r>
        <w:t xml:space="preserve"> </w:t>
      </w:r>
    </w:p>
    <w:p w14:paraId="0B4C03D3" w14:textId="77777777" w:rsidR="0098115B" w:rsidRDefault="0098115B" w:rsidP="0019129F">
      <w:pPr>
        <w:pStyle w:val="ListParagraph"/>
        <w:numPr>
          <w:ilvl w:val="0"/>
          <w:numId w:val="4"/>
        </w:numPr>
        <w:jc w:val="both"/>
      </w:pPr>
      <w:r>
        <w:t xml:space="preserve">All children and adults at risk, regardless of age, disability, gender reassignment, race, religion or belief, sex, or sexual orientation have an equal right to protection from all types of harm or </w:t>
      </w:r>
      <w:proofErr w:type="gramStart"/>
      <w:r>
        <w:t>abuse</w:t>
      </w:r>
      <w:proofErr w:type="gramEnd"/>
    </w:p>
    <w:p w14:paraId="7E3B75DD" w14:textId="77777777" w:rsidR="0098115B" w:rsidRDefault="0098115B" w:rsidP="0019129F">
      <w:pPr>
        <w:pStyle w:val="ListParagraph"/>
        <w:numPr>
          <w:ilvl w:val="0"/>
          <w:numId w:val="4"/>
        </w:numPr>
        <w:jc w:val="both"/>
      </w:pPr>
      <w:r>
        <w:t xml:space="preserve">Safeguarding is everybody’s </w:t>
      </w:r>
      <w:proofErr w:type="gramStart"/>
      <w:r>
        <w:t>responsibility</w:t>
      </w:r>
      <w:proofErr w:type="gramEnd"/>
    </w:p>
    <w:p w14:paraId="4A2592AD"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w:t>
      </w:r>
      <w:proofErr w:type="gramStart"/>
      <w:r w:rsidRPr="0001041C">
        <w:t>appropriately</w:t>
      </w:r>
      <w:proofErr w:type="gramEnd"/>
      <w:r w:rsidRPr="0001041C">
        <w:t xml:space="preserve"> </w:t>
      </w:r>
    </w:p>
    <w:p w14:paraId="1E78C633" w14:textId="77777777" w:rsidR="0098115B" w:rsidRDefault="0098115B" w:rsidP="0019129F">
      <w:pPr>
        <w:pStyle w:val="ListParagraph"/>
        <w:numPr>
          <w:ilvl w:val="0"/>
          <w:numId w:val="4"/>
        </w:numPr>
        <w:jc w:val="both"/>
      </w:pPr>
      <w:r>
        <w:t xml:space="preserve">We strive to create a culture and environment where everyone is empowered to protect themselves and others and feel able to raise </w:t>
      </w:r>
      <w:proofErr w:type="gramStart"/>
      <w:r>
        <w:t>concerns</w:t>
      </w:r>
      <w:proofErr w:type="gramEnd"/>
    </w:p>
    <w:p w14:paraId="1A5853B8" w14:textId="77777777" w:rsidR="0098115B" w:rsidRPr="008C7B5B" w:rsidRDefault="0098115B" w:rsidP="0019129F">
      <w:pPr>
        <w:pStyle w:val="ListParagraph"/>
        <w:numPr>
          <w:ilvl w:val="0"/>
          <w:numId w:val="4"/>
        </w:numPr>
        <w:jc w:val="both"/>
      </w:pPr>
      <w:r>
        <w:lastRenderedPageBreak/>
        <w:t xml:space="preserve">We actively promote working together to ensure all children and adults at risk are </w:t>
      </w:r>
      <w:proofErr w:type="gramStart"/>
      <w:r>
        <w:t>safeguarded</w:t>
      </w:r>
      <w:proofErr w:type="gramEnd"/>
    </w:p>
    <w:p w14:paraId="49906E5E" w14:textId="77777777" w:rsidR="0098115B" w:rsidRPr="00C13553" w:rsidRDefault="0098115B" w:rsidP="0019129F">
      <w:pPr>
        <w:pStyle w:val="Heading1"/>
        <w:jc w:val="both"/>
      </w:pPr>
      <w:bookmarkStart w:id="4" w:name="_Toc126140384"/>
      <w:bookmarkStart w:id="5" w:name="_Toc160286819"/>
      <w:r w:rsidRPr="001F6046">
        <w:rPr>
          <w:highlight w:val="green"/>
        </w:rPr>
        <w:t>RESPONSIBILITY FOR SAFEGUARDING</w:t>
      </w:r>
      <w:bookmarkEnd w:id="4"/>
      <w:bookmarkEnd w:id="5"/>
    </w:p>
    <w:p w14:paraId="44E6F2A6" w14:textId="77777777" w:rsidR="0098115B" w:rsidRPr="000E1D5D" w:rsidRDefault="00021A53" w:rsidP="0019129F">
      <w:pPr>
        <w:tabs>
          <w:tab w:val="left" w:pos="840"/>
        </w:tabs>
        <w:jc w:val="both"/>
        <w:rPr>
          <w:rFonts w:cs="Arial"/>
          <w:bCs/>
          <w:szCs w:val="22"/>
        </w:rPr>
      </w:pPr>
      <w:r>
        <w:rPr>
          <w:rFonts w:cs="Arial"/>
          <w:bCs/>
          <w:szCs w:val="22"/>
        </w:rPr>
        <w:t xml:space="preserve">Our Club’s Committee </w:t>
      </w:r>
      <w:r w:rsidR="00066CFC">
        <w:rPr>
          <w:rFonts w:cs="Arial"/>
          <w:bCs/>
          <w:szCs w:val="22"/>
        </w:rPr>
        <w:t>has</w:t>
      </w:r>
      <w:r w:rsidR="0098115B" w:rsidRPr="000E1D5D">
        <w:rPr>
          <w:rFonts w:cs="Arial"/>
          <w:bCs/>
          <w:szCs w:val="22"/>
        </w:rPr>
        <w:t xml:space="preserve"> overall accountability for this policy and its implementation.</w:t>
      </w:r>
    </w:p>
    <w:p w14:paraId="6AF7B6B9" w14:textId="77777777" w:rsidR="0098115B" w:rsidRDefault="0098115B" w:rsidP="0019129F">
      <w:pPr>
        <w:tabs>
          <w:tab w:val="left" w:pos="840"/>
        </w:tabs>
        <w:jc w:val="both"/>
      </w:pPr>
    </w:p>
    <w:p w14:paraId="3C29D10A" w14:textId="77777777"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021A53">
        <w:rPr>
          <w:rFonts w:cs="Arial"/>
          <w:bCs/>
          <w:szCs w:val="22"/>
        </w:rPr>
        <w:t>Committee</w:t>
      </w:r>
      <w:r>
        <w:t>. The WO is the first point of contact to raise a safeguarding concern involving a child or adult at risk. They also play a proactive role in increasing an awareness of safeguarding within our venue.</w:t>
      </w:r>
    </w:p>
    <w:p w14:paraId="2B4553F6" w14:textId="77777777" w:rsidR="0098115B" w:rsidRDefault="0098115B" w:rsidP="0019129F">
      <w:pPr>
        <w:tabs>
          <w:tab w:val="left" w:pos="840"/>
        </w:tabs>
        <w:jc w:val="both"/>
      </w:pPr>
    </w:p>
    <w:p w14:paraId="1DB2CA5A" w14:textId="77777777" w:rsidR="0098115B" w:rsidRDefault="0098115B" w:rsidP="0019129F">
      <w:pPr>
        <w:tabs>
          <w:tab w:val="left" w:pos="840"/>
        </w:tabs>
        <w:jc w:val="both"/>
      </w:pPr>
      <w:r>
        <w:t>The Welfare Officer is:</w:t>
      </w:r>
    </w:p>
    <w:p w14:paraId="560BBFFB" w14:textId="77777777" w:rsidR="005F5B54" w:rsidRDefault="005F5B54" w:rsidP="005F5B54">
      <w:pPr>
        <w:tabs>
          <w:tab w:val="left" w:pos="840"/>
        </w:tabs>
        <w:jc w:val="both"/>
      </w:pPr>
      <w:r w:rsidRPr="00021A53">
        <w:t>George Booth</w:t>
      </w:r>
    </w:p>
    <w:p w14:paraId="1BD0DE12" w14:textId="77777777" w:rsidR="005F5B54" w:rsidRDefault="005F5B54" w:rsidP="005F5B54">
      <w:pPr>
        <w:tabs>
          <w:tab w:val="left" w:pos="840"/>
        </w:tabs>
        <w:jc w:val="both"/>
      </w:pPr>
      <w:r>
        <w:t>07756 044721</w:t>
      </w:r>
    </w:p>
    <w:p w14:paraId="57F7BC9D" w14:textId="1CE9D993" w:rsidR="005F5B54" w:rsidRPr="005F5B54" w:rsidRDefault="005F5B54" w:rsidP="0019129F">
      <w:pPr>
        <w:tabs>
          <w:tab w:val="left" w:pos="840"/>
        </w:tabs>
        <w:jc w:val="both"/>
        <w:rPr>
          <w:color w:val="0070C0"/>
          <w:u w:val="single"/>
        </w:rPr>
      </w:pPr>
      <w:r w:rsidRPr="0045271C">
        <w:rPr>
          <w:color w:val="0070C0"/>
          <w:u w:val="single"/>
        </w:rPr>
        <w:t>georgewelfare@sevenoakstennis.co.uk</w:t>
      </w:r>
    </w:p>
    <w:p w14:paraId="53641A2F" w14:textId="77777777" w:rsidR="00DF5161" w:rsidRDefault="00DF5161" w:rsidP="0019129F">
      <w:pPr>
        <w:tabs>
          <w:tab w:val="left" w:pos="840"/>
        </w:tabs>
        <w:jc w:val="both"/>
      </w:pPr>
    </w:p>
    <w:p w14:paraId="424D55DD"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p>
    <w:p w14:paraId="16A1A240" w14:textId="77777777" w:rsidR="005F5B54" w:rsidRPr="00021A53" w:rsidRDefault="005F5B54" w:rsidP="005F5B54">
      <w:pPr>
        <w:tabs>
          <w:tab w:val="left" w:pos="840"/>
        </w:tabs>
        <w:jc w:val="both"/>
      </w:pPr>
      <w:r w:rsidRPr="00021A53">
        <w:t>Brigid Breslin Hancock</w:t>
      </w:r>
    </w:p>
    <w:p w14:paraId="51DA28D9" w14:textId="77777777" w:rsidR="005F5B54" w:rsidRPr="00021A53" w:rsidRDefault="005F5B54" w:rsidP="005F5B54">
      <w:pPr>
        <w:tabs>
          <w:tab w:val="left" w:pos="840"/>
        </w:tabs>
        <w:jc w:val="both"/>
      </w:pPr>
      <w:r w:rsidRPr="00021A53">
        <w:t>07407 783228</w:t>
      </w:r>
    </w:p>
    <w:p w14:paraId="395DDE21" w14:textId="77777777" w:rsidR="005F5B54" w:rsidRDefault="00000000" w:rsidP="005F5B54">
      <w:pPr>
        <w:tabs>
          <w:tab w:val="left" w:pos="840"/>
        </w:tabs>
        <w:jc w:val="both"/>
      </w:pPr>
      <w:hyperlink r:id="rId8" w:history="1">
        <w:r w:rsidR="005F5B54" w:rsidRPr="00095C7C">
          <w:rPr>
            <w:rStyle w:val="Hyperlink"/>
          </w:rPr>
          <w:t>brigidwelfare@sevenoakstennis.co.uk</w:t>
        </w:r>
      </w:hyperlink>
    </w:p>
    <w:p w14:paraId="44E4A292" w14:textId="77777777" w:rsidR="00DF5161" w:rsidRPr="00BD6F5A" w:rsidRDefault="00DF5161" w:rsidP="00BD6F5A">
      <w:pPr>
        <w:tabs>
          <w:tab w:val="left" w:pos="840"/>
        </w:tabs>
        <w:jc w:val="both"/>
        <w:rPr>
          <w:rStyle w:val="eop"/>
        </w:rPr>
      </w:pPr>
    </w:p>
    <w:p w14:paraId="123D9B06" w14:textId="77777777" w:rsidR="0098115B" w:rsidRPr="004F4E23" w:rsidRDefault="0098115B" w:rsidP="0019129F">
      <w:pPr>
        <w:tabs>
          <w:tab w:val="left" w:pos="840"/>
        </w:tabs>
        <w:jc w:val="both"/>
      </w:pPr>
      <w:r w:rsidRPr="000E5349">
        <w:t xml:space="preserve">The </w:t>
      </w:r>
      <w:r w:rsidRPr="00D13BA8">
        <w:t>LTA Safeguarding Team</w:t>
      </w:r>
      <w:r w:rsidR="009A5A68">
        <w:t xml:space="preserve"> </w:t>
      </w:r>
      <w:r w:rsidRPr="000E5349">
        <w:t>has strategic and operational responsibility for safeguarding</w:t>
      </w:r>
      <w:r w:rsidR="00C7546B">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9" w:history="1">
        <w:r w:rsidRPr="0025789A">
          <w:rPr>
            <w:rStyle w:val="Hyperlink"/>
            <w:rFonts w:cs="Arial"/>
            <w:bCs/>
            <w:szCs w:val="22"/>
          </w:rPr>
          <w:t>https://safeguardingconcern.lta.org.uk/</w:t>
        </w:r>
      </w:hyperlink>
    </w:p>
    <w:p w14:paraId="607102CE" w14:textId="77777777" w:rsidR="0098115B" w:rsidRDefault="0098115B" w:rsidP="0019129F">
      <w:pPr>
        <w:jc w:val="both"/>
      </w:pPr>
    </w:p>
    <w:p w14:paraId="6A857991"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1D959CA0" w14:textId="77777777" w:rsidR="0098115B" w:rsidRPr="003602ED" w:rsidRDefault="0098115B" w:rsidP="0019129F">
      <w:pPr>
        <w:pStyle w:val="Heading1"/>
        <w:jc w:val="both"/>
      </w:pPr>
      <w:bookmarkStart w:id="6" w:name="_Toc126140385"/>
      <w:bookmarkStart w:id="7" w:name="_Toc160286820"/>
      <w:r w:rsidRPr="001F6046">
        <w:rPr>
          <w:highlight w:val="green"/>
        </w:rPr>
        <w:t>POLICY AIMS</w:t>
      </w:r>
      <w:bookmarkEnd w:id="6"/>
      <w:bookmarkEnd w:id="7"/>
    </w:p>
    <w:p w14:paraId="0FA65DA6"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009A5A68">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7C6373A1"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 xml:space="preserve">from </w:t>
      </w:r>
      <w:proofErr w:type="gramStart"/>
      <w:r w:rsidRPr="0001041C">
        <w:rPr>
          <w:rFonts w:cs="Arial"/>
          <w:szCs w:val="22"/>
        </w:rPr>
        <w:t>harm</w:t>
      </w:r>
      <w:proofErr w:type="gramEnd"/>
    </w:p>
    <w:p w14:paraId="0E57EEE3"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 xml:space="preserve">necessary information to enable people to meet their safeguarding </w:t>
      </w:r>
      <w:proofErr w:type="gramStart"/>
      <w:r>
        <w:rPr>
          <w:rFonts w:cs="Arial"/>
          <w:szCs w:val="22"/>
        </w:rPr>
        <w:t>responsibilities</w:t>
      </w:r>
      <w:proofErr w:type="gramEnd"/>
    </w:p>
    <w:p w14:paraId="5E7436A1" w14:textId="77777777" w:rsidR="0098115B" w:rsidRDefault="0098115B" w:rsidP="0019129F">
      <w:pPr>
        <w:pStyle w:val="ListParagraph"/>
        <w:numPr>
          <w:ilvl w:val="0"/>
          <w:numId w:val="3"/>
        </w:numPr>
        <w:jc w:val="both"/>
        <w:rPr>
          <w:rFonts w:cs="Arial"/>
          <w:szCs w:val="22"/>
        </w:rPr>
      </w:pPr>
      <w:r>
        <w:rPr>
          <w:rFonts w:cs="Arial"/>
          <w:szCs w:val="22"/>
        </w:rPr>
        <w:t xml:space="preserve">Deliver good practice and high safeguarding </w:t>
      </w:r>
      <w:proofErr w:type="gramStart"/>
      <w:r>
        <w:rPr>
          <w:rFonts w:cs="Arial"/>
          <w:szCs w:val="22"/>
        </w:rPr>
        <w:t>standards</w:t>
      </w:r>
      <w:proofErr w:type="gramEnd"/>
    </w:p>
    <w:p w14:paraId="2B60B939" w14:textId="77777777" w:rsidR="0098115B" w:rsidRPr="008C7B5B" w:rsidRDefault="0098115B" w:rsidP="0019129F">
      <w:pPr>
        <w:pStyle w:val="ListParagraph"/>
        <w:numPr>
          <w:ilvl w:val="0"/>
          <w:numId w:val="3"/>
        </w:numPr>
        <w:jc w:val="both"/>
        <w:rPr>
          <w:rFonts w:cs="Arial"/>
          <w:szCs w:val="22"/>
        </w:rPr>
      </w:pPr>
      <w:r>
        <w:rPr>
          <w:rFonts w:cs="Arial"/>
          <w:szCs w:val="22"/>
        </w:rPr>
        <w:t xml:space="preserve">Outline our commitment to safeguarding children and adults at </w:t>
      </w:r>
      <w:proofErr w:type="gramStart"/>
      <w:r>
        <w:rPr>
          <w:rFonts w:cs="Arial"/>
          <w:szCs w:val="22"/>
        </w:rPr>
        <w:t>risk</w:t>
      </w:r>
      <w:proofErr w:type="gramEnd"/>
    </w:p>
    <w:p w14:paraId="38AE876A" w14:textId="77777777" w:rsidR="0098115B" w:rsidRDefault="0098115B" w:rsidP="0019129F">
      <w:pPr>
        <w:pStyle w:val="Heading1"/>
        <w:jc w:val="both"/>
      </w:pPr>
      <w:bookmarkStart w:id="8" w:name="_Toc126140386"/>
      <w:bookmarkStart w:id="9" w:name="_Toc160286821"/>
      <w:r w:rsidRPr="00BE76A7">
        <w:rPr>
          <w:highlight w:val="green"/>
        </w:rPr>
        <w:t>DEFINITIONS</w:t>
      </w:r>
      <w:bookmarkEnd w:id="8"/>
      <w:bookmarkEnd w:id="9"/>
    </w:p>
    <w:p w14:paraId="1A8DC0D5"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4B2B5E41" w14:textId="77777777" w:rsidR="0098115B" w:rsidRDefault="0098115B" w:rsidP="0019129F">
      <w:pPr>
        <w:jc w:val="both"/>
        <w:rPr>
          <w:rFonts w:cs="Poppins"/>
        </w:rPr>
      </w:pPr>
    </w:p>
    <w:p w14:paraId="59CBCA44" w14:textId="77777777" w:rsidR="0098115B" w:rsidRDefault="0098115B" w:rsidP="0019129F">
      <w:pPr>
        <w:jc w:val="both"/>
        <w:rPr>
          <w:rFonts w:cs="Poppins"/>
        </w:rPr>
      </w:pPr>
      <w:r w:rsidRPr="00DF617C">
        <w:rPr>
          <w:rFonts w:cs="Poppins"/>
          <w:b/>
          <w:bCs/>
        </w:rPr>
        <w:t>Parent:</w:t>
      </w:r>
      <w:r w:rsidR="00AF3B6C">
        <w:rPr>
          <w:rFonts w:cs="Poppins"/>
          <w:b/>
          <w:bCs/>
        </w:rPr>
        <w:t xml:space="preserve"> </w:t>
      </w:r>
      <w:r>
        <w:t>birth parents and other adults who are in a parenting role.</w:t>
      </w:r>
    </w:p>
    <w:p w14:paraId="7A1B66B2" w14:textId="77777777" w:rsidR="0098115B" w:rsidRDefault="0098115B" w:rsidP="0019129F">
      <w:pPr>
        <w:jc w:val="both"/>
        <w:rPr>
          <w:rFonts w:cs="Poppins"/>
        </w:rPr>
      </w:pPr>
    </w:p>
    <w:p w14:paraId="083FAC42" w14:textId="77777777" w:rsidR="0098115B" w:rsidRPr="00DF617C" w:rsidRDefault="0098115B" w:rsidP="0019129F">
      <w:pPr>
        <w:jc w:val="both"/>
        <w:rPr>
          <w:rFonts w:cs="Poppins"/>
          <w:b/>
          <w:bCs/>
        </w:rPr>
      </w:pPr>
      <w:r w:rsidRPr="001F6046">
        <w:rPr>
          <w:rFonts w:cs="Poppins"/>
          <w:b/>
          <w:bCs/>
        </w:rPr>
        <w:t>Adult at risk:</w:t>
      </w:r>
    </w:p>
    <w:p w14:paraId="0DC0218B"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089605C7" w14:textId="77777777" w:rsidTr="004E2991">
        <w:trPr>
          <w:trHeight w:val="502"/>
        </w:trPr>
        <w:tc>
          <w:tcPr>
            <w:tcW w:w="3227" w:type="dxa"/>
            <w:vAlign w:val="center"/>
          </w:tcPr>
          <w:p w14:paraId="1ED38280" w14:textId="77777777" w:rsidR="0098115B" w:rsidRPr="00DB3B20" w:rsidRDefault="0098115B" w:rsidP="0019129F">
            <w:pPr>
              <w:jc w:val="both"/>
              <w:rPr>
                <w:b/>
                <w:bCs/>
              </w:rPr>
            </w:pPr>
            <w:r w:rsidRPr="00DB3B20">
              <w:rPr>
                <w:b/>
                <w:bCs/>
              </w:rPr>
              <w:t>England (Care Act 2014)</w:t>
            </w:r>
          </w:p>
        </w:tc>
        <w:tc>
          <w:tcPr>
            <w:tcW w:w="3231" w:type="dxa"/>
            <w:vAlign w:val="center"/>
          </w:tcPr>
          <w:p w14:paraId="33423A66" w14:textId="77777777" w:rsidR="0098115B" w:rsidRPr="00DB3B20" w:rsidRDefault="0098115B" w:rsidP="0019129F">
            <w:pPr>
              <w:jc w:val="both"/>
              <w:rPr>
                <w:b/>
                <w:bCs/>
              </w:rPr>
            </w:pPr>
            <w:proofErr w:type="gramStart"/>
            <w:r w:rsidRPr="00DB3B20">
              <w:rPr>
                <w:b/>
                <w:bCs/>
              </w:rPr>
              <w:t>Scotland(</w:t>
            </w:r>
            <w:proofErr w:type="gramEnd"/>
            <w:r w:rsidRPr="00DB3B20">
              <w:rPr>
                <w:b/>
                <w:bCs/>
              </w:rPr>
              <w:t>Adult Support and Protection Act 2007)</w:t>
            </w:r>
          </w:p>
        </w:tc>
        <w:tc>
          <w:tcPr>
            <w:tcW w:w="3289" w:type="dxa"/>
          </w:tcPr>
          <w:p w14:paraId="0EC722FD" w14:textId="77777777" w:rsidR="0098115B" w:rsidRPr="00DB3B20" w:rsidRDefault="0098115B" w:rsidP="0019129F">
            <w:pPr>
              <w:jc w:val="both"/>
              <w:rPr>
                <w:b/>
                <w:bCs/>
              </w:rPr>
            </w:pPr>
            <w:proofErr w:type="gramStart"/>
            <w:r w:rsidRPr="00DB3B20">
              <w:rPr>
                <w:b/>
                <w:bCs/>
              </w:rPr>
              <w:t>Wales(</w:t>
            </w:r>
            <w:proofErr w:type="gramEnd"/>
            <w:r w:rsidRPr="00DB3B20">
              <w:rPr>
                <w:b/>
                <w:bCs/>
              </w:rPr>
              <w:t>Social Services and Well Being Act 2014)</w:t>
            </w:r>
          </w:p>
        </w:tc>
      </w:tr>
      <w:tr w:rsidR="0098115B" w:rsidRPr="00152B83" w14:paraId="1528E656" w14:textId="77777777" w:rsidTr="004E2991">
        <w:trPr>
          <w:trHeight w:val="1557"/>
        </w:trPr>
        <w:tc>
          <w:tcPr>
            <w:tcW w:w="3227" w:type="dxa"/>
            <w:vMerge w:val="restart"/>
          </w:tcPr>
          <w:p w14:paraId="7E6849CD" w14:textId="77777777" w:rsidR="0098115B" w:rsidRPr="00DB3B20" w:rsidRDefault="0098115B" w:rsidP="0019129F">
            <w:pPr>
              <w:jc w:val="both"/>
              <w:rPr>
                <w:rFonts w:cs="Poppins"/>
              </w:rPr>
            </w:pPr>
            <w:r w:rsidRPr="00DB3B20">
              <w:rPr>
                <w:rFonts w:cs="Poppins"/>
              </w:rPr>
              <w:t>An individual aged 18 years and over who:</w:t>
            </w:r>
          </w:p>
          <w:p w14:paraId="01E44B9E"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w:t>
            </w:r>
            <w:r w:rsidRPr="00DB3B20">
              <w:rPr>
                <w:rFonts w:cs="Poppins"/>
              </w:rPr>
              <w:lastRenderedPageBreak/>
              <w:t xml:space="preserve">local authority is meeting any of those needs) </w:t>
            </w:r>
            <w:proofErr w:type="gramStart"/>
            <w:r w:rsidR="004E2991" w:rsidRPr="00DB3B20">
              <w:rPr>
                <w:rFonts w:cs="Poppins"/>
              </w:rPr>
              <w:t>and</w:t>
            </w:r>
            <w:r w:rsidRPr="00DB3B20">
              <w:rPr>
                <w:rFonts w:cs="Poppins"/>
              </w:rPr>
              <w:t>;</w:t>
            </w:r>
            <w:proofErr w:type="gramEnd"/>
          </w:p>
          <w:p w14:paraId="2E358F8B"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57D0823E"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75215E96" w14:textId="77777777" w:rsidR="0098115B" w:rsidRPr="00DB3B20" w:rsidRDefault="0098115B" w:rsidP="0019129F">
            <w:pPr>
              <w:jc w:val="both"/>
              <w:rPr>
                <w:rFonts w:cs="Poppins"/>
              </w:rPr>
            </w:pPr>
            <w:r w:rsidRPr="00DB3B20">
              <w:rPr>
                <w:rFonts w:cs="Poppins"/>
              </w:rPr>
              <w:lastRenderedPageBreak/>
              <w:t>An individual aged 16 years and over who:</w:t>
            </w:r>
          </w:p>
          <w:p w14:paraId="1C368712"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72E88AA3"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lastRenderedPageBreak/>
              <w:t>is at risk of harm, and</w:t>
            </w:r>
          </w:p>
          <w:p w14:paraId="5E1B8BE5"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61D2B39F" w14:textId="77777777" w:rsidR="0098115B" w:rsidRPr="00DB3B20" w:rsidRDefault="0098115B" w:rsidP="0019129F">
            <w:pPr>
              <w:jc w:val="both"/>
              <w:rPr>
                <w:rFonts w:cs="Poppins"/>
              </w:rPr>
            </w:pPr>
            <w:r w:rsidRPr="00DB3B20">
              <w:rPr>
                <w:rFonts w:cs="Poppins"/>
              </w:rPr>
              <w:lastRenderedPageBreak/>
              <w:t>An individual aged 18 years and over who:</w:t>
            </w:r>
          </w:p>
          <w:p w14:paraId="6B41B606"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52F0E729" w14:textId="77777777" w:rsidR="0098115B" w:rsidRDefault="0098115B" w:rsidP="0019129F">
            <w:pPr>
              <w:pStyle w:val="ListParagraph"/>
              <w:numPr>
                <w:ilvl w:val="0"/>
                <w:numId w:val="22"/>
              </w:numPr>
              <w:overflowPunct/>
              <w:autoSpaceDE/>
              <w:autoSpaceDN/>
              <w:adjustRightInd/>
              <w:jc w:val="both"/>
              <w:rPr>
                <w:rFonts w:cs="Poppins"/>
              </w:rPr>
            </w:pPr>
            <w:r w:rsidRPr="00DB3B20">
              <w:rPr>
                <w:rFonts w:cs="Poppins"/>
              </w:rPr>
              <w:lastRenderedPageBreak/>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7EE0E7C8"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3E9F9C7C" w14:textId="77777777" w:rsidTr="004E2991">
        <w:trPr>
          <w:trHeight w:val="281"/>
        </w:trPr>
        <w:tc>
          <w:tcPr>
            <w:tcW w:w="3227" w:type="dxa"/>
            <w:vMerge/>
          </w:tcPr>
          <w:p w14:paraId="5D191C53" w14:textId="77777777" w:rsidR="0098115B" w:rsidRPr="00152B83" w:rsidRDefault="0098115B" w:rsidP="0019129F">
            <w:pPr>
              <w:jc w:val="both"/>
              <w:rPr>
                <w:rFonts w:cs="Poppins"/>
              </w:rPr>
            </w:pPr>
          </w:p>
        </w:tc>
        <w:tc>
          <w:tcPr>
            <w:tcW w:w="3231" w:type="dxa"/>
            <w:vMerge/>
          </w:tcPr>
          <w:p w14:paraId="27608700" w14:textId="77777777" w:rsidR="0098115B" w:rsidRPr="00152B83" w:rsidRDefault="0098115B" w:rsidP="0019129F">
            <w:pPr>
              <w:jc w:val="both"/>
              <w:rPr>
                <w:rFonts w:cs="Poppins"/>
              </w:rPr>
            </w:pPr>
          </w:p>
        </w:tc>
        <w:tc>
          <w:tcPr>
            <w:tcW w:w="3289" w:type="dxa"/>
            <w:vMerge/>
          </w:tcPr>
          <w:p w14:paraId="3D27E597" w14:textId="77777777" w:rsidR="0098115B" w:rsidRPr="00152B83" w:rsidRDefault="0098115B" w:rsidP="0019129F">
            <w:pPr>
              <w:jc w:val="both"/>
              <w:rPr>
                <w:rFonts w:cs="Poppins"/>
              </w:rPr>
            </w:pPr>
          </w:p>
        </w:tc>
      </w:tr>
    </w:tbl>
    <w:p w14:paraId="0C431798" w14:textId="77777777" w:rsidR="0098115B" w:rsidRPr="00731794" w:rsidRDefault="0098115B" w:rsidP="0019129F">
      <w:pPr>
        <w:pStyle w:val="Heading1"/>
        <w:jc w:val="both"/>
      </w:pPr>
      <w:bookmarkStart w:id="10" w:name="_Toc126140387"/>
      <w:bookmarkStart w:id="11" w:name="_Toc160286822"/>
      <w:r w:rsidRPr="001F6046">
        <w:rPr>
          <w:highlight w:val="green"/>
        </w:rPr>
        <w:t>RECRUITMENT</w:t>
      </w:r>
      <w:bookmarkEnd w:id="10"/>
      <w:bookmarkEnd w:id="11"/>
    </w:p>
    <w:p w14:paraId="04ECCDD5"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0BA10CEB" w14:textId="77777777" w:rsidR="0098115B" w:rsidRPr="0001041C" w:rsidRDefault="0098115B" w:rsidP="0019129F">
      <w:pPr>
        <w:pStyle w:val="Heading1"/>
        <w:jc w:val="both"/>
      </w:pPr>
      <w:bookmarkStart w:id="12" w:name="_Toc126140388"/>
      <w:bookmarkStart w:id="13" w:name="_Toc160286823"/>
      <w:r w:rsidRPr="001F6046">
        <w:rPr>
          <w:highlight w:val="green"/>
        </w:rPr>
        <w:t>TRAINING</w:t>
      </w:r>
      <w:bookmarkEnd w:id="12"/>
      <w:bookmarkEnd w:id="13"/>
    </w:p>
    <w:p w14:paraId="3C79511D" w14:textId="77777777"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requirements or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152992CA" w14:textId="77777777" w:rsidR="0098115B" w:rsidRDefault="0098115B" w:rsidP="0019129F">
      <w:pPr>
        <w:tabs>
          <w:tab w:val="left" w:pos="840"/>
        </w:tabs>
        <w:jc w:val="both"/>
      </w:pPr>
    </w:p>
    <w:p w14:paraId="76F10D45" w14:textId="77777777" w:rsidR="0098115B" w:rsidRPr="00731794" w:rsidRDefault="0098115B" w:rsidP="0019129F">
      <w:pPr>
        <w:tabs>
          <w:tab w:val="left" w:pos="840"/>
        </w:tabs>
        <w:jc w:val="both"/>
        <w:rPr>
          <w:rFonts w:cs="Arial"/>
          <w:szCs w:val="22"/>
          <w:lang w:val="en-GB"/>
        </w:rPr>
      </w:pPr>
      <w:r>
        <w:t xml:space="preserve">An induction, which includes our safeguarding policies and procedures, reporting and recording arrangements, and details for the Welfare Officer, is also provided to all new staff, volunteers, </w:t>
      </w:r>
      <w:proofErr w:type="gramStart"/>
      <w:r>
        <w:t>coaches</w:t>
      </w:r>
      <w:proofErr w:type="gramEnd"/>
      <w:r>
        <w:t xml:space="preserve"> and any self-employed individuals who we engage.</w:t>
      </w:r>
    </w:p>
    <w:p w14:paraId="1897119F" w14:textId="77777777" w:rsidR="0098115B" w:rsidRDefault="00652A81" w:rsidP="0019129F">
      <w:pPr>
        <w:pStyle w:val="Heading1"/>
        <w:jc w:val="both"/>
      </w:pPr>
      <w:bookmarkStart w:id="14" w:name="_Toc160286824"/>
      <w:r w:rsidRPr="001F6046">
        <w:rPr>
          <w:highlight w:val="green"/>
        </w:rPr>
        <w:t>Code of Conduct</w:t>
      </w:r>
      <w:bookmarkEnd w:id="14"/>
    </w:p>
    <w:p w14:paraId="68E495F3" w14:textId="524CB08C" w:rsidR="00BE76A7" w:rsidRPr="005F5B54" w:rsidRDefault="0098115B" w:rsidP="005F5B54">
      <w:pPr>
        <w:jc w:val="both"/>
      </w:pPr>
      <w:r>
        <w:t xml:space="preserve">All individuals within scope of this policy are expected to </w:t>
      </w:r>
      <w:proofErr w:type="spellStart"/>
      <w:r>
        <w:t>familiarise</w:t>
      </w:r>
      <w:proofErr w:type="spellEnd"/>
      <w:r>
        <w:t xml:space="preserve"> themselves with this policy and the LTA C</w:t>
      </w:r>
      <w:r w:rsidR="00066CFC">
        <w:t>ode of Conduct (</w:t>
      </w:r>
      <w:r w:rsidR="00066CFC" w:rsidRPr="00DF5161">
        <w:t>s</w:t>
      </w:r>
      <w:r w:rsidR="001641C9" w:rsidRPr="00DF5161">
        <w:t>ee Appendix F</w:t>
      </w:r>
      <w:r w:rsidRPr="00DF5161">
        <w:t>)</w:t>
      </w:r>
      <w:r>
        <w:t xml:space="preserve">, and </w:t>
      </w:r>
      <w:proofErr w:type="gramStart"/>
      <w:r>
        <w:t>at all times</w:t>
      </w:r>
      <w:proofErr w:type="gramEnd"/>
      <w:r>
        <w:t xml:space="preserve"> act in accordance with them.  Breaches of the law, this Policy and/or the LTA Code of Conduct may result in criminal and/or disciplinary action being taken. </w:t>
      </w:r>
      <w:bookmarkStart w:id="15" w:name="_Toc126140390"/>
    </w:p>
    <w:p w14:paraId="2459827E" w14:textId="77777777" w:rsidR="0098115B" w:rsidRDefault="0098115B" w:rsidP="0019129F">
      <w:pPr>
        <w:pStyle w:val="Heading1"/>
        <w:jc w:val="both"/>
      </w:pPr>
      <w:bookmarkStart w:id="16" w:name="_Toc160286825"/>
      <w:r w:rsidRPr="001F6046">
        <w:rPr>
          <w:highlight w:val="green"/>
        </w:rPr>
        <w:t>TRANSPORTATION</w:t>
      </w:r>
      <w:bookmarkEnd w:id="15"/>
      <w:bookmarkEnd w:id="16"/>
    </w:p>
    <w:p w14:paraId="18EFCEE1"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w:t>
      </w:r>
      <w:proofErr w:type="spellStart"/>
      <w:r>
        <w:t>carer</w:t>
      </w:r>
      <w:proofErr w:type="spellEnd"/>
      <w:r>
        <w:t>) to ensure transport arrangements are in place.</w:t>
      </w:r>
    </w:p>
    <w:p w14:paraId="42E03C92" w14:textId="77777777" w:rsidR="0098115B" w:rsidRPr="0001041C" w:rsidRDefault="0098115B" w:rsidP="0019129F">
      <w:pPr>
        <w:jc w:val="both"/>
      </w:pPr>
    </w:p>
    <w:p w14:paraId="2F8074AC"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00DF5161">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w:t>
      </w:r>
      <w:proofErr w:type="gramStart"/>
      <w:r w:rsidRPr="0001041C">
        <w:t>place</w:t>
      </w:r>
      <w:proofErr w:type="gramEnd"/>
    </w:p>
    <w:p w14:paraId="6E08B6D5" w14:textId="77777777" w:rsidR="0098115B" w:rsidRPr="0001041C" w:rsidRDefault="0098115B" w:rsidP="0019129F">
      <w:pPr>
        <w:pStyle w:val="ListParagraph"/>
        <w:numPr>
          <w:ilvl w:val="0"/>
          <w:numId w:val="11"/>
        </w:numPr>
        <w:jc w:val="both"/>
      </w:pPr>
      <w:r>
        <w:t>The adult at risk or child’s p</w:t>
      </w:r>
      <w:r w:rsidRPr="0001041C">
        <w:t xml:space="preserve">arents are informed of the destination, reason for the journey and who the driver will </w:t>
      </w:r>
      <w:proofErr w:type="gramStart"/>
      <w:r w:rsidRPr="0001041C">
        <w:t>be</w:t>
      </w:r>
      <w:proofErr w:type="gramEnd"/>
    </w:p>
    <w:p w14:paraId="5F5B0D1A" w14:textId="63086A17" w:rsidR="0098115B" w:rsidRPr="0001041C" w:rsidRDefault="0098115B" w:rsidP="006F5F73">
      <w:pPr>
        <w:pStyle w:val="ListParagraph"/>
        <w:numPr>
          <w:ilvl w:val="0"/>
          <w:numId w:val="11"/>
        </w:numPr>
        <w:jc w:val="both"/>
      </w:pPr>
      <w:r>
        <w:t>The adult at risk or child’s p</w:t>
      </w:r>
      <w:r w:rsidRPr="0001041C">
        <w:t xml:space="preserve">arents </w:t>
      </w:r>
      <w:proofErr w:type="gramStart"/>
      <w:r w:rsidR="0064479B">
        <w:t>give</w:t>
      </w:r>
      <w:proofErr w:type="gramEnd"/>
      <w:r w:rsidR="0064479B">
        <w:t xml:space="preserve"> their consent to any arrangements</w:t>
      </w:r>
      <w:r w:rsidRPr="0001041C">
        <w:t> and the driver will have emergency contact details during the journey</w:t>
      </w:r>
    </w:p>
    <w:p w14:paraId="431284DF"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3880447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w:t>
      </w:r>
      <w:proofErr w:type="gramStart"/>
      <w:r w:rsidRPr="0001041C">
        <w:t>vehicle</w:t>
      </w:r>
      <w:proofErr w:type="gramEnd"/>
    </w:p>
    <w:p w14:paraId="2BCF60D3" w14:textId="77777777" w:rsidR="0098115B" w:rsidRPr="0001041C" w:rsidRDefault="0098115B" w:rsidP="0019129F">
      <w:pPr>
        <w:pStyle w:val="ListParagraph"/>
        <w:numPr>
          <w:ilvl w:val="0"/>
          <w:numId w:val="11"/>
        </w:numPr>
        <w:jc w:val="both"/>
      </w:pPr>
      <w:r w:rsidRPr="0001041C">
        <w:lastRenderedPageBreak/>
        <w:t xml:space="preserve">If there </w:t>
      </w:r>
      <w:r>
        <w:t>is</w:t>
      </w:r>
      <w:r w:rsidRPr="0001041C">
        <w:t xml:space="preserve"> a mixture of female and male children</w:t>
      </w:r>
      <w:r>
        <w:t xml:space="preserve"> or adults at risk</w:t>
      </w:r>
      <w:r w:rsidRPr="0001041C">
        <w:t xml:space="preserve">, we will seek to have adults of matching gender where </w:t>
      </w:r>
      <w:proofErr w:type="gramStart"/>
      <w:r w:rsidRPr="0001041C">
        <w:t>possible</w:t>
      </w:r>
      <w:proofErr w:type="gramEnd"/>
    </w:p>
    <w:p w14:paraId="4DC23F17"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FFB374A"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xml:space="preserve">, correct insurance, MOT certificate and complies with laws on the use of seatbelts and </w:t>
      </w:r>
      <w:proofErr w:type="gramStart"/>
      <w:r w:rsidRPr="0001041C">
        <w:t>restraints</w:t>
      </w:r>
      <w:proofErr w:type="gramEnd"/>
    </w:p>
    <w:p w14:paraId="5384D4DE" w14:textId="77777777" w:rsidR="0098115B" w:rsidRPr="0098115B" w:rsidRDefault="0098115B" w:rsidP="0019129F">
      <w:pPr>
        <w:pStyle w:val="Heading1"/>
        <w:jc w:val="both"/>
        <w:rPr>
          <w:rStyle w:val="A10"/>
          <w:rFonts w:cs="Times New Roman"/>
          <w:b w:val="0"/>
          <w:bCs w:val="0"/>
          <w:color w:val="1A7BC0"/>
          <w:szCs w:val="32"/>
        </w:rPr>
      </w:pPr>
      <w:bookmarkStart w:id="17" w:name="_Toc126140391"/>
      <w:bookmarkStart w:id="18" w:name="_Toc160286826"/>
      <w:r w:rsidRPr="0045271C">
        <w:rPr>
          <w:rStyle w:val="A10"/>
          <w:rFonts w:cs="Times New Roman"/>
          <w:b w:val="0"/>
          <w:bCs w:val="0"/>
          <w:color w:val="1A7BC0"/>
          <w:szCs w:val="32"/>
          <w:highlight w:val="green"/>
        </w:rPr>
        <w:t>SUPERVISING CHILDREN</w:t>
      </w:r>
      <w:bookmarkEnd w:id="17"/>
      <w:bookmarkEnd w:id="18"/>
    </w:p>
    <w:p w14:paraId="29E73153" w14:textId="77777777" w:rsidR="0098115B" w:rsidRPr="004E2991" w:rsidRDefault="0098115B" w:rsidP="0019129F">
      <w:pPr>
        <w:jc w:val="both"/>
      </w:pPr>
      <w:r w:rsidRPr="0001041C">
        <w:t xml:space="preserve">Children under the age </w:t>
      </w:r>
      <w:r w:rsidR="002F74D0">
        <w:t xml:space="preserve">of </w:t>
      </w:r>
      <w:r w:rsidR="002F74D0" w:rsidRPr="00DF5161">
        <w:t>10</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255C0D7A" w14:textId="77777777" w:rsidR="0098115B" w:rsidRPr="004E2991" w:rsidRDefault="0098115B" w:rsidP="0019129F">
      <w:pPr>
        <w:jc w:val="both"/>
        <w:rPr>
          <w:rStyle w:val="A10"/>
          <w:rFonts w:cs="Arial"/>
          <w:b w:val="0"/>
          <w:szCs w:val="32"/>
          <w:lang w:val="en-GB"/>
        </w:rPr>
      </w:pPr>
    </w:p>
    <w:p w14:paraId="577DD05E" w14:textId="77777777"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00DF5161">
        <w:t xml:space="preserve">  For children aged under </w:t>
      </w:r>
      <w:r w:rsidR="002F74D0" w:rsidRPr="00DF5161">
        <w:t>10</w:t>
      </w:r>
      <w:r w:rsidRPr="004E2991">
        <w:t>, children must be delivered directly into the care of the coach by the parent and picked up directly from</w:t>
      </w:r>
      <w:r w:rsidRPr="004728F8">
        <w:t xml:space="preserve"> the coach.</w:t>
      </w:r>
      <w:r w:rsidR="002F74D0">
        <w:t xml:space="preserve"> </w:t>
      </w:r>
      <w:r w:rsidRPr="004728F8">
        <w:t xml:space="preserve">Please note that it is not enough to drop off outside or at the front door of the </w:t>
      </w:r>
      <w:r>
        <w:t>venue</w:t>
      </w:r>
      <w:r w:rsidRPr="004728F8">
        <w:t xml:space="preserve">. Parents must ensure that their child has been delivered to the coach. </w:t>
      </w:r>
      <w:r w:rsidR="00DF5161">
        <w:t xml:space="preserve"> </w:t>
      </w:r>
      <w:r w:rsidR="00C72ACE" w:rsidRPr="00DF5161">
        <w:t xml:space="preserve">In the case of </w:t>
      </w:r>
      <w:proofErr w:type="spellStart"/>
      <w:r w:rsidR="00C72ACE" w:rsidRPr="00DF5161">
        <w:t>Sevenoaks</w:t>
      </w:r>
      <w:proofErr w:type="spellEnd"/>
      <w:r w:rsidR="00C72ACE" w:rsidRPr="00DF5161">
        <w:t xml:space="preserve"> LTC, this means delivery to and collection from the viewing platform/ pathway immediately next to the courts, </w:t>
      </w:r>
      <w:r w:rsidR="009A5A68" w:rsidRPr="00DF5161">
        <w:t>with</w:t>
      </w:r>
      <w:r w:rsidR="00C72ACE" w:rsidRPr="00DF5161">
        <w:t xml:space="preserve">in sight of the relevant coach or </w:t>
      </w:r>
      <w:r w:rsidR="009A5A68" w:rsidRPr="00DF5161">
        <w:t xml:space="preserve">coaching </w:t>
      </w:r>
      <w:r w:rsidR="00C72ACE" w:rsidRPr="00DF5161">
        <w:t>assistant.</w:t>
      </w:r>
      <w:r w:rsidR="00DF5161">
        <w:t xml:space="preserve"> </w:t>
      </w:r>
      <w:r w:rsidRPr="004728F8">
        <w:t xml:space="preserve">Children </w:t>
      </w:r>
      <w:r>
        <w:t xml:space="preserve">under the stipulated </w:t>
      </w:r>
      <w:r w:rsidRPr="004728F8">
        <w:t>age</w:t>
      </w:r>
      <w:r w:rsidR="002F74D0">
        <w:t xml:space="preserve"> </w:t>
      </w:r>
      <w:r w:rsidRPr="004728F8">
        <w:t>will not be allowed to leave a coaching session or camp unattended unless permission has been given in writing.</w:t>
      </w:r>
    </w:p>
    <w:p w14:paraId="10AF9831" w14:textId="77777777" w:rsidR="0098115B" w:rsidRDefault="0098115B" w:rsidP="0019129F">
      <w:pPr>
        <w:jc w:val="both"/>
        <w:rPr>
          <w:rStyle w:val="A10"/>
          <w:rFonts w:cs="Arial"/>
          <w:bCs w:val="0"/>
          <w:szCs w:val="32"/>
          <w:lang w:val="en-GB"/>
        </w:rPr>
      </w:pPr>
    </w:p>
    <w:p w14:paraId="3B6E54CF"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12B86E35" w14:textId="77777777" w:rsidR="0098115B" w:rsidRPr="0001041C" w:rsidRDefault="0098115B" w:rsidP="0019129F">
      <w:pPr>
        <w:pStyle w:val="ListParagraph"/>
        <w:numPr>
          <w:ilvl w:val="0"/>
          <w:numId w:val="12"/>
        </w:numPr>
        <w:jc w:val="both"/>
      </w:pPr>
      <w:r w:rsidRPr="0001041C">
        <w:t>2:8 for children 10 and under</w:t>
      </w:r>
    </w:p>
    <w:p w14:paraId="48689509" w14:textId="77777777" w:rsidR="0098115B" w:rsidRPr="0001041C" w:rsidRDefault="0098115B" w:rsidP="0019129F">
      <w:pPr>
        <w:pStyle w:val="ListParagraph"/>
        <w:numPr>
          <w:ilvl w:val="0"/>
          <w:numId w:val="12"/>
        </w:numPr>
        <w:jc w:val="both"/>
      </w:pPr>
      <w:r w:rsidRPr="0001041C">
        <w:t xml:space="preserve">2:10 for children aged 11 and </w:t>
      </w:r>
      <w:proofErr w:type="gramStart"/>
      <w:r w:rsidRPr="0001041C">
        <w:t>over</w:t>
      </w:r>
      <w:proofErr w:type="gramEnd"/>
    </w:p>
    <w:p w14:paraId="6F2A536F" w14:textId="77777777" w:rsidR="0098115B" w:rsidRDefault="0098115B" w:rsidP="0019129F">
      <w:pPr>
        <w:jc w:val="both"/>
      </w:pPr>
    </w:p>
    <w:p w14:paraId="45CFA902"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009A5A68">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4A9389EB" w14:textId="77777777" w:rsidR="0098115B" w:rsidRPr="009712FB" w:rsidRDefault="0098115B" w:rsidP="0019129F">
      <w:pPr>
        <w:pStyle w:val="Heading1"/>
        <w:jc w:val="both"/>
      </w:pPr>
      <w:bookmarkStart w:id="19" w:name="_Toc126140392"/>
      <w:bookmarkStart w:id="20" w:name="_Toc160286827"/>
      <w:r w:rsidRPr="001F6046">
        <w:rPr>
          <w:highlight w:val="green"/>
        </w:rPr>
        <w:t>POSITIONS OF TRUST</w:t>
      </w:r>
      <w:bookmarkEnd w:id="19"/>
      <w:bookmarkEnd w:id="20"/>
    </w:p>
    <w:p w14:paraId="191ECE32"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w:t>
      </w:r>
      <w:proofErr w:type="gramStart"/>
      <w:r w:rsidRPr="004312CC">
        <w:rPr>
          <w:szCs w:val="22"/>
        </w:rPr>
        <w:t>supervising</w:t>
      </w:r>
      <w:proofErr w:type="gramEnd"/>
      <w:r w:rsidRPr="004312CC">
        <w:rPr>
          <w:szCs w:val="22"/>
        </w:rPr>
        <w:t xml:space="preserve"> or instructing (including as a volunteer) on a regular basis.</w:t>
      </w:r>
      <w:r w:rsidR="00D81122">
        <w:rPr>
          <w:szCs w:val="22"/>
        </w:rPr>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p>
    <w:p w14:paraId="4DD91520" w14:textId="77777777" w:rsidR="0098115B" w:rsidRPr="004312CC" w:rsidRDefault="0098115B" w:rsidP="0019129F">
      <w:pPr>
        <w:tabs>
          <w:tab w:val="left" w:pos="840"/>
        </w:tabs>
        <w:jc w:val="both"/>
        <w:rPr>
          <w:rFonts w:cs="Arial"/>
        </w:rPr>
      </w:pPr>
    </w:p>
    <w:p w14:paraId="1C0C58F9"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 xml:space="preserve">extend the abuse of position of trust offences to include where an adult is coaching, teaching, training, </w:t>
      </w:r>
      <w:proofErr w:type="gramStart"/>
      <w:r w:rsidRPr="004312CC">
        <w:rPr>
          <w:rFonts w:cs="Arial"/>
          <w:shd w:val="clear" w:color="auto" w:fill="FEFEFE"/>
        </w:rPr>
        <w:t>supervising</w:t>
      </w:r>
      <w:proofErr w:type="gramEnd"/>
      <w:r w:rsidRPr="004312CC">
        <w:rPr>
          <w:rFonts w:cs="Arial"/>
          <w:shd w:val="clear" w:color="auto" w:fill="FEFEFE"/>
        </w:rPr>
        <w:t xml:space="preserve">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20BE14F6" w14:textId="77777777" w:rsidR="0098115B" w:rsidRDefault="0098115B" w:rsidP="0019129F">
      <w:pPr>
        <w:pStyle w:val="Heading1"/>
        <w:jc w:val="both"/>
      </w:pPr>
      <w:bookmarkStart w:id="21" w:name="_Toc126140393"/>
      <w:bookmarkStart w:id="22" w:name="_Toc160286828"/>
      <w:r w:rsidRPr="001A5435">
        <w:rPr>
          <w:highlight w:val="green"/>
        </w:rPr>
        <w:t>TYPES OF ABUSE</w:t>
      </w:r>
      <w:bookmarkEnd w:id="21"/>
      <w:bookmarkEnd w:id="22"/>
    </w:p>
    <w:p w14:paraId="3736E64D"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502DF602"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0E4382FF"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4F052310"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131F0005"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2750862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57383554"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00066CFC">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2262AE36"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3" w:name="_gjdgxs" w:colFirst="0" w:colLast="0"/>
      <w:bookmarkEnd w:id="23"/>
    </w:p>
    <w:tbl>
      <w:tblPr>
        <w:tblStyle w:val="TableGrid"/>
        <w:tblW w:w="0" w:type="auto"/>
        <w:tblLook w:val="04A0" w:firstRow="1" w:lastRow="0" w:firstColumn="1" w:lastColumn="0" w:noHBand="0" w:noVBand="1"/>
      </w:tblPr>
      <w:tblGrid>
        <w:gridCol w:w="3366"/>
        <w:gridCol w:w="3209"/>
        <w:gridCol w:w="3053"/>
      </w:tblGrid>
      <w:tr w:rsidR="0098115B" w14:paraId="32BF617E" w14:textId="77777777" w:rsidTr="004E2991">
        <w:tc>
          <w:tcPr>
            <w:tcW w:w="3369" w:type="dxa"/>
          </w:tcPr>
          <w:p w14:paraId="3EC2072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34999CEB"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0425A1DE"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1D957ABD" w14:textId="77777777" w:rsidTr="004E2991">
        <w:tc>
          <w:tcPr>
            <w:tcW w:w="3369" w:type="dxa"/>
          </w:tcPr>
          <w:p w14:paraId="730C002D" w14:textId="77777777" w:rsidR="0098115B" w:rsidRPr="00F0299D" w:rsidRDefault="0098115B" w:rsidP="0019129F">
            <w:pPr>
              <w:jc w:val="both"/>
              <w:rPr>
                <w:rFonts w:cs="Arial"/>
              </w:rPr>
            </w:pPr>
            <w:r w:rsidRPr="00F0299D">
              <w:rPr>
                <w:rFonts w:cs="Arial"/>
              </w:rPr>
              <w:t>Physical</w:t>
            </w:r>
          </w:p>
          <w:p w14:paraId="2E6FC3A6" w14:textId="77777777" w:rsidR="0098115B" w:rsidRPr="00F0299D" w:rsidRDefault="0098115B" w:rsidP="0019129F">
            <w:pPr>
              <w:jc w:val="both"/>
              <w:rPr>
                <w:rFonts w:cs="Arial"/>
              </w:rPr>
            </w:pPr>
            <w:r w:rsidRPr="00F0299D">
              <w:rPr>
                <w:rFonts w:cs="Arial"/>
              </w:rPr>
              <w:t>Sexual</w:t>
            </w:r>
          </w:p>
          <w:p w14:paraId="10B1702E" w14:textId="77777777" w:rsidR="0098115B" w:rsidRPr="00F0299D" w:rsidRDefault="0098115B" w:rsidP="0019129F">
            <w:pPr>
              <w:jc w:val="both"/>
              <w:rPr>
                <w:rFonts w:cs="Arial"/>
              </w:rPr>
            </w:pPr>
            <w:r w:rsidRPr="00F0299D">
              <w:rPr>
                <w:rFonts w:cs="Arial"/>
              </w:rPr>
              <w:t>Emotional/Psychological/Mental</w:t>
            </w:r>
          </w:p>
          <w:p w14:paraId="02294305" w14:textId="77777777" w:rsidR="0098115B" w:rsidRPr="00F0299D" w:rsidRDefault="0098115B" w:rsidP="0019129F">
            <w:pPr>
              <w:jc w:val="both"/>
              <w:rPr>
                <w:rFonts w:cs="Arial"/>
              </w:rPr>
            </w:pPr>
            <w:r w:rsidRPr="00F0299D">
              <w:rPr>
                <w:rFonts w:cs="Arial"/>
              </w:rPr>
              <w:t>Neglect</w:t>
            </w:r>
          </w:p>
          <w:p w14:paraId="03FCD409" w14:textId="77777777" w:rsidR="0098115B" w:rsidRPr="00F0299D" w:rsidRDefault="0098115B" w:rsidP="0019129F">
            <w:pPr>
              <w:jc w:val="both"/>
              <w:rPr>
                <w:rFonts w:cs="Arial"/>
              </w:rPr>
            </w:pPr>
            <w:r w:rsidRPr="00F0299D">
              <w:rPr>
                <w:rFonts w:cs="Arial"/>
              </w:rPr>
              <w:t>Financial or material abuse</w:t>
            </w:r>
          </w:p>
          <w:p w14:paraId="155F201C" w14:textId="77777777" w:rsidR="0098115B" w:rsidRPr="00F0299D" w:rsidRDefault="0098115B" w:rsidP="0019129F">
            <w:pPr>
              <w:jc w:val="both"/>
              <w:rPr>
                <w:rFonts w:cs="Arial"/>
              </w:rPr>
            </w:pPr>
            <w:r w:rsidRPr="00F0299D">
              <w:rPr>
                <w:rFonts w:cs="Arial"/>
              </w:rPr>
              <w:t xml:space="preserve">Discriminatory </w:t>
            </w:r>
          </w:p>
          <w:p w14:paraId="7D5F9D89" w14:textId="77777777" w:rsidR="0098115B" w:rsidRPr="00F0299D" w:rsidRDefault="0098115B" w:rsidP="0019129F">
            <w:pPr>
              <w:jc w:val="both"/>
              <w:rPr>
                <w:rFonts w:cs="Arial"/>
              </w:rPr>
            </w:pPr>
            <w:proofErr w:type="spellStart"/>
            <w:r w:rsidRPr="00F0299D">
              <w:rPr>
                <w:rFonts w:cs="Arial"/>
              </w:rPr>
              <w:t>Organisational</w:t>
            </w:r>
            <w:proofErr w:type="spellEnd"/>
          </w:p>
          <w:p w14:paraId="582B9DBF" w14:textId="77777777" w:rsidR="0098115B" w:rsidRPr="00F0299D" w:rsidRDefault="0098115B" w:rsidP="0019129F">
            <w:pPr>
              <w:jc w:val="both"/>
              <w:rPr>
                <w:rFonts w:cs="Arial"/>
              </w:rPr>
            </w:pPr>
            <w:r w:rsidRPr="00F0299D">
              <w:rPr>
                <w:rFonts w:cs="Arial"/>
              </w:rPr>
              <w:t xml:space="preserve">Self-neglect </w:t>
            </w:r>
          </w:p>
          <w:p w14:paraId="1C4F8C1E" w14:textId="77777777" w:rsidR="0098115B" w:rsidRPr="00F0299D" w:rsidRDefault="0098115B" w:rsidP="0019129F">
            <w:pPr>
              <w:jc w:val="both"/>
              <w:rPr>
                <w:rFonts w:cs="Arial"/>
              </w:rPr>
            </w:pPr>
            <w:r w:rsidRPr="00F0299D">
              <w:rPr>
                <w:rFonts w:cs="Arial"/>
              </w:rPr>
              <w:t>Domestic Abuse (including coercive control)</w:t>
            </w:r>
          </w:p>
          <w:p w14:paraId="32BF2BA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6AFB37FA" w14:textId="77777777" w:rsidR="0098115B" w:rsidRPr="00F0299D" w:rsidRDefault="0098115B" w:rsidP="0019129F">
            <w:pPr>
              <w:jc w:val="both"/>
              <w:rPr>
                <w:rFonts w:cs="Arial"/>
              </w:rPr>
            </w:pPr>
            <w:r w:rsidRPr="00F0299D">
              <w:rPr>
                <w:rFonts w:cs="Arial"/>
              </w:rPr>
              <w:t xml:space="preserve">Physical </w:t>
            </w:r>
          </w:p>
          <w:p w14:paraId="429F7180" w14:textId="77777777" w:rsidR="0098115B" w:rsidRPr="00F0299D" w:rsidRDefault="0098115B" w:rsidP="0019129F">
            <w:pPr>
              <w:jc w:val="both"/>
              <w:rPr>
                <w:rFonts w:cs="Arial"/>
              </w:rPr>
            </w:pPr>
            <w:r w:rsidRPr="00F0299D">
              <w:rPr>
                <w:rFonts w:cs="Arial"/>
              </w:rPr>
              <w:t xml:space="preserve">Sexual </w:t>
            </w:r>
          </w:p>
          <w:p w14:paraId="79D202C1" w14:textId="77777777" w:rsidR="0098115B" w:rsidRPr="00F0299D" w:rsidRDefault="0098115B" w:rsidP="0019129F">
            <w:pPr>
              <w:jc w:val="both"/>
              <w:rPr>
                <w:rFonts w:cs="Arial"/>
              </w:rPr>
            </w:pPr>
            <w:r w:rsidRPr="00F0299D">
              <w:rPr>
                <w:rFonts w:cs="Arial"/>
              </w:rPr>
              <w:t xml:space="preserve">Psychological </w:t>
            </w:r>
          </w:p>
          <w:p w14:paraId="08C09C5B" w14:textId="77777777" w:rsidR="0098115B" w:rsidRPr="00F0299D" w:rsidRDefault="0098115B" w:rsidP="0019129F">
            <w:pPr>
              <w:jc w:val="both"/>
              <w:rPr>
                <w:rFonts w:cs="Arial"/>
              </w:rPr>
            </w:pPr>
            <w:r w:rsidRPr="00F0299D">
              <w:rPr>
                <w:rFonts w:cs="Arial"/>
              </w:rPr>
              <w:t>Neglect</w:t>
            </w:r>
          </w:p>
          <w:p w14:paraId="603AF47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50C0ABC1" w14:textId="77777777" w:rsidR="0098115B" w:rsidRPr="00F0299D" w:rsidRDefault="0098115B" w:rsidP="0019129F">
            <w:pPr>
              <w:jc w:val="both"/>
              <w:rPr>
                <w:rFonts w:cs="Arial"/>
              </w:rPr>
            </w:pPr>
            <w:r w:rsidRPr="00F0299D">
              <w:rPr>
                <w:rFonts w:cs="Arial"/>
              </w:rPr>
              <w:t xml:space="preserve">Physical </w:t>
            </w:r>
          </w:p>
          <w:p w14:paraId="0A89EC00" w14:textId="77777777" w:rsidR="0098115B" w:rsidRPr="00F0299D" w:rsidRDefault="0098115B" w:rsidP="0019129F">
            <w:pPr>
              <w:jc w:val="both"/>
              <w:rPr>
                <w:rFonts w:cs="Arial"/>
              </w:rPr>
            </w:pPr>
            <w:r w:rsidRPr="00F0299D">
              <w:rPr>
                <w:rFonts w:cs="Arial"/>
              </w:rPr>
              <w:t xml:space="preserve">Psychological </w:t>
            </w:r>
          </w:p>
          <w:p w14:paraId="682F6A27" w14:textId="77777777" w:rsidR="0098115B" w:rsidRPr="00F0299D" w:rsidRDefault="0098115B" w:rsidP="0019129F">
            <w:pPr>
              <w:jc w:val="both"/>
              <w:rPr>
                <w:rFonts w:cs="Arial"/>
              </w:rPr>
            </w:pPr>
            <w:r w:rsidRPr="00F0299D">
              <w:rPr>
                <w:rFonts w:cs="Arial"/>
              </w:rPr>
              <w:t xml:space="preserve">Financial </w:t>
            </w:r>
          </w:p>
          <w:p w14:paraId="7E08562C" w14:textId="77777777" w:rsidR="0098115B" w:rsidRPr="00F0299D" w:rsidRDefault="0098115B" w:rsidP="0019129F">
            <w:pPr>
              <w:jc w:val="both"/>
              <w:rPr>
                <w:rFonts w:cs="Arial"/>
              </w:rPr>
            </w:pPr>
            <w:r w:rsidRPr="00F0299D">
              <w:rPr>
                <w:rFonts w:cs="Arial"/>
              </w:rPr>
              <w:t xml:space="preserve">Sexual </w:t>
            </w:r>
          </w:p>
          <w:p w14:paraId="20DEC76E"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p>
        </w:tc>
      </w:tr>
    </w:tbl>
    <w:p w14:paraId="0A926BD8"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2E400660" w14:textId="77777777"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69416099" w14:textId="77777777" w:rsidR="0098115B" w:rsidRDefault="0098115B" w:rsidP="0019129F">
      <w:pPr>
        <w:pStyle w:val="Heading1"/>
        <w:jc w:val="both"/>
      </w:pPr>
      <w:bookmarkStart w:id="24" w:name="_Toc126140394"/>
      <w:bookmarkStart w:id="25" w:name="_Toc160286829"/>
      <w:r w:rsidRPr="001F6046">
        <w:rPr>
          <w:highlight w:val="green"/>
        </w:rPr>
        <w:t>INCREASED VULNERABILITY TO ABUSE</w:t>
      </w:r>
      <w:bookmarkEnd w:id="24"/>
      <w:bookmarkEnd w:id="25"/>
    </w:p>
    <w:p w14:paraId="0C23B19D"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50619A51"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w:t>
      </w:r>
      <w:proofErr w:type="gramStart"/>
      <w:r w:rsidRPr="0001041C">
        <w:t>protect</w:t>
      </w:r>
      <w:proofErr w:type="gramEnd"/>
    </w:p>
    <w:p w14:paraId="4B69FDCD"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w:t>
      </w:r>
      <w:proofErr w:type="gramStart"/>
      <w:r>
        <w:t>hidden</w:t>
      </w:r>
      <w:proofErr w:type="gramEnd"/>
    </w:p>
    <w:p w14:paraId="3C3A7C49" w14:textId="77777777" w:rsidR="0098115B" w:rsidRDefault="0098115B" w:rsidP="0019129F">
      <w:pPr>
        <w:pStyle w:val="ListParagraph"/>
        <w:numPr>
          <w:ilvl w:val="0"/>
          <w:numId w:val="6"/>
        </w:numPr>
        <w:jc w:val="both"/>
      </w:pPr>
      <w:r>
        <w:t>Have</w:t>
      </w:r>
      <w:r w:rsidRPr="0001041C">
        <w:t xml:space="preserve"> communication</w:t>
      </w:r>
      <w:r>
        <w:t xml:space="preserve"> </w:t>
      </w:r>
      <w:proofErr w:type="gramStart"/>
      <w:r>
        <w:t>difficulties</w:t>
      </w:r>
      <w:proofErr w:type="gramEnd"/>
    </w:p>
    <w:p w14:paraId="2ABEDC0E" w14:textId="77777777" w:rsidR="0098115B" w:rsidRPr="0001041C" w:rsidRDefault="0098115B" w:rsidP="0019129F">
      <w:pPr>
        <w:pStyle w:val="ListParagraph"/>
        <w:numPr>
          <w:ilvl w:val="0"/>
          <w:numId w:val="6"/>
        </w:numPr>
        <w:jc w:val="both"/>
      </w:pPr>
      <w:r>
        <w:t xml:space="preserve">Be less able to resist either verbally or </w:t>
      </w:r>
      <w:proofErr w:type="gramStart"/>
      <w:r>
        <w:t>physically</w:t>
      </w:r>
      <w:proofErr w:type="gramEnd"/>
    </w:p>
    <w:p w14:paraId="770CCF43" w14:textId="77777777" w:rsidR="0098115B" w:rsidRDefault="0098115B" w:rsidP="0019129F">
      <w:pPr>
        <w:pStyle w:val="ListParagraph"/>
        <w:numPr>
          <w:ilvl w:val="0"/>
          <w:numId w:val="6"/>
        </w:numPr>
        <w:jc w:val="both"/>
      </w:pPr>
      <w:r>
        <w:t>B</w:t>
      </w:r>
      <w:r w:rsidRPr="0001041C">
        <w:t xml:space="preserve">e dependent on the abuser for a service or basic </w:t>
      </w:r>
      <w:proofErr w:type="gramStart"/>
      <w:r w:rsidRPr="0001041C">
        <w:t>nee</w:t>
      </w:r>
      <w:r>
        <w:t>d</w:t>
      </w:r>
      <w:proofErr w:type="gramEnd"/>
    </w:p>
    <w:p w14:paraId="417836CD"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w:t>
      </w:r>
      <w:proofErr w:type="gramStart"/>
      <w:r w:rsidRPr="0001041C">
        <w:t>injuries</w:t>
      </w:r>
      <w:proofErr w:type="gramEnd"/>
    </w:p>
    <w:p w14:paraId="3BDB1AE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5FA323B8" w14:textId="77777777" w:rsidR="0098115B" w:rsidRPr="004C6D87" w:rsidRDefault="0098115B" w:rsidP="0019129F">
      <w:pPr>
        <w:jc w:val="both"/>
      </w:pPr>
      <w:r w:rsidRPr="004C6D87">
        <w:t xml:space="preserve">Personal circumstances away from tennis such as domestic violence, poverty, substance abuse, homelessness and social exclusion may also have an impact on vulnerability.   In addition, </w:t>
      </w:r>
      <w:proofErr w:type="gramStart"/>
      <w:r w:rsidRPr="004C6D87">
        <w:t>children</w:t>
      </w:r>
      <w:proofErr w:type="gramEnd"/>
      <w:r w:rsidRPr="004C6D87">
        <w:t xml:space="preserve"> and adults at risk from LGBTQ+ and/or Black, Asian and Other Minority Ethnic groups can:</w:t>
      </w:r>
    </w:p>
    <w:p w14:paraId="109E3EF6"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001641C9">
        <w:t xml:space="preserve"> </w:t>
      </w:r>
      <w:r>
        <w:t xml:space="preserve">due to their sexual orientation or gender </w:t>
      </w:r>
      <w:proofErr w:type="gramStart"/>
      <w:r>
        <w:t>identity</w:t>
      </w:r>
      <w:proofErr w:type="gramEnd"/>
    </w:p>
    <w:p w14:paraId="21E2132C" w14:textId="77777777" w:rsidR="0098115B" w:rsidRDefault="0098115B" w:rsidP="0019129F">
      <w:pPr>
        <w:pStyle w:val="ListParagraph"/>
        <w:numPr>
          <w:ilvl w:val="0"/>
          <w:numId w:val="5"/>
        </w:numPr>
        <w:jc w:val="both"/>
      </w:pPr>
      <w:r w:rsidRPr="0001041C">
        <w:t>Experience racism and racist attitudes</w:t>
      </w:r>
    </w:p>
    <w:p w14:paraId="79065479"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02E3AFD4"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w:t>
      </w:r>
      <w:proofErr w:type="gramStart"/>
      <w:r w:rsidRPr="0001041C">
        <w:t>racism</w:t>
      </w:r>
      <w:proofErr w:type="gramEnd"/>
      <w:r w:rsidRPr="0001041C">
        <w:t xml:space="preserve"> </w:t>
      </w:r>
    </w:p>
    <w:p w14:paraId="73DD13E1" w14:textId="77777777" w:rsidR="0098115B" w:rsidRPr="0001041C" w:rsidRDefault="0098115B" w:rsidP="0019129F">
      <w:pPr>
        <w:pStyle w:val="ListParagraph"/>
        <w:numPr>
          <w:ilvl w:val="0"/>
          <w:numId w:val="5"/>
        </w:numPr>
        <w:jc w:val="both"/>
      </w:pPr>
      <w:r w:rsidRPr="0001041C">
        <w:t xml:space="preserve">Be afraid of further abuse or racist abuse if they challenge </w:t>
      </w:r>
      <w:proofErr w:type="gramStart"/>
      <w:r w:rsidRPr="0001041C">
        <w:t>others</w:t>
      </w:r>
      <w:proofErr w:type="gramEnd"/>
      <w:r w:rsidRPr="0001041C">
        <w:t xml:space="preserve"> </w:t>
      </w:r>
    </w:p>
    <w:p w14:paraId="0350A3F8" w14:textId="77777777" w:rsidR="0098115B" w:rsidRPr="0001041C" w:rsidRDefault="0098115B" w:rsidP="0019129F">
      <w:pPr>
        <w:pStyle w:val="ListParagraph"/>
        <w:numPr>
          <w:ilvl w:val="0"/>
          <w:numId w:val="5"/>
        </w:numPr>
        <w:jc w:val="both"/>
      </w:pPr>
      <w:r w:rsidRPr="0001041C">
        <w:t xml:space="preserve">Be subjected to myths based on racial </w:t>
      </w:r>
      <w:proofErr w:type="gramStart"/>
      <w:r w:rsidRPr="0001041C">
        <w:t>stereotyping</w:t>
      </w:r>
      <w:proofErr w:type="gramEnd"/>
      <w:r w:rsidRPr="0001041C">
        <w:t xml:space="preserve"> </w:t>
      </w:r>
    </w:p>
    <w:p w14:paraId="47AF03A3" w14:textId="77777777" w:rsidR="0098115B" w:rsidRDefault="0098115B" w:rsidP="0019129F">
      <w:pPr>
        <w:pStyle w:val="ListParagraph"/>
        <w:numPr>
          <w:ilvl w:val="0"/>
          <w:numId w:val="5"/>
        </w:numPr>
        <w:jc w:val="both"/>
      </w:pPr>
      <w:r w:rsidRPr="0001041C">
        <w:t xml:space="preserve">Be using or learning English as a second language and therefore find it more difficult to </w:t>
      </w:r>
      <w:proofErr w:type="gramStart"/>
      <w:r w:rsidRPr="0001041C">
        <w:t>communicate</w:t>
      </w:r>
      <w:proofErr w:type="gramEnd"/>
    </w:p>
    <w:p w14:paraId="202B53F1" w14:textId="77777777" w:rsidR="0098115B" w:rsidRDefault="0098115B" w:rsidP="0019129F">
      <w:pPr>
        <w:jc w:val="both"/>
      </w:pPr>
    </w:p>
    <w:p w14:paraId="39401938" w14:textId="77777777" w:rsidR="0098115B" w:rsidRDefault="0098115B" w:rsidP="0019129F">
      <w:pPr>
        <w:jc w:val="both"/>
      </w:pPr>
      <w:r>
        <w:t>Elite athletes may also be more vulnerable to abuse because they may:</w:t>
      </w:r>
    </w:p>
    <w:p w14:paraId="6B145CEC" w14:textId="77777777" w:rsidR="0098115B" w:rsidRDefault="0098115B" w:rsidP="0019129F">
      <w:pPr>
        <w:pStyle w:val="ListParagraph"/>
        <w:numPr>
          <w:ilvl w:val="0"/>
          <w:numId w:val="29"/>
        </w:numPr>
        <w:jc w:val="both"/>
      </w:pPr>
      <w:r>
        <w:t xml:space="preserve">Have increased dependency on coaching and other support staff for funding, selection and </w:t>
      </w:r>
      <w:proofErr w:type="gramStart"/>
      <w:r>
        <w:t>progression</w:t>
      </w:r>
      <w:proofErr w:type="gramEnd"/>
    </w:p>
    <w:p w14:paraId="073DB2F0" w14:textId="77777777" w:rsidR="0098115B" w:rsidRDefault="0098115B" w:rsidP="0019129F">
      <w:pPr>
        <w:pStyle w:val="ListParagraph"/>
        <w:numPr>
          <w:ilvl w:val="0"/>
          <w:numId w:val="29"/>
        </w:numPr>
        <w:jc w:val="both"/>
      </w:pPr>
      <w:r>
        <w:t xml:space="preserve">Be segregated from protective factors such as their family and peer </w:t>
      </w:r>
      <w:proofErr w:type="gramStart"/>
      <w:r>
        <w:t>groups</w:t>
      </w:r>
      <w:proofErr w:type="gramEnd"/>
    </w:p>
    <w:p w14:paraId="6506558F" w14:textId="77777777" w:rsidR="0098115B" w:rsidRDefault="0098115B" w:rsidP="0019129F">
      <w:pPr>
        <w:pStyle w:val="ListParagraph"/>
        <w:numPr>
          <w:ilvl w:val="0"/>
          <w:numId w:val="29"/>
        </w:numPr>
        <w:jc w:val="both"/>
      </w:pPr>
      <w:r>
        <w:t xml:space="preserve">Feel less able to report concerning behaviour due to a fear of impacting their sporting </w:t>
      </w:r>
      <w:proofErr w:type="gramStart"/>
      <w:r>
        <w:t>development</w:t>
      </w:r>
      <w:proofErr w:type="gramEnd"/>
    </w:p>
    <w:p w14:paraId="3F0D4DE1" w14:textId="77777777" w:rsidR="0098115B" w:rsidRDefault="0098115B" w:rsidP="0019129F">
      <w:pPr>
        <w:pStyle w:val="ListParagraph"/>
        <w:numPr>
          <w:ilvl w:val="0"/>
          <w:numId w:val="29"/>
        </w:numPr>
        <w:jc w:val="both"/>
      </w:pPr>
      <w:r>
        <w:lastRenderedPageBreak/>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C717F09" w14:textId="77777777" w:rsidR="0098115B" w:rsidRDefault="0098115B" w:rsidP="0019129F">
      <w:pPr>
        <w:pStyle w:val="ListParagraph"/>
        <w:numPr>
          <w:ilvl w:val="0"/>
          <w:numId w:val="29"/>
        </w:numPr>
        <w:jc w:val="both"/>
      </w:pPr>
      <w:r>
        <w:t xml:space="preserve">Be subjected to intense training and pressure to play/succeed even when injured and achieve unrealistic image, body and weight </w:t>
      </w:r>
      <w:proofErr w:type="gramStart"/>
      <w:r>
        <w:t>expectations</w:t>
      </w:r>
      <w:proofErr w:type="gramEnd"/>
    </w:p>
    <w:p w14:paraId="2923755B" w14:textId="77777777" w:rsidR="0098115B" w:rsidRDefault="0098115B" w:rsidP="0019129F">
      <w:pPr>
        <w:pStyle w:val="Heading1"/>
        <w:jc w:val="both"/>
      </w:pPr>
      <w:bookmarkStart w:id="26" w:name="_Toc126140395"/>
      <w:bookmarkStart w:id="27" w:name="_Toc160286830"/>
      <w:r w:rsidRPr="002670D2">
        <w:rPr>
          <w:highlight w:val="green"/>
        </w:rPr>
        <w:t>LOW LEVEL CONCERNS</w:t>
      </w:r>
      <w:bookmarkEnd w:id="26"/>
      <w:bookmarkEnd w:id="27"/>
    </w:p>
    <w:p w14:paraId="5059EBEA"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rsidR="00680B5B">
        <w:t xml:space="preserve"> </w:t>
      </w:r>
      <w:r w:rsidRPr="00111F60">
        <w:t>which nevertheless harms or places a child at risk of harm or has a negative effect on the safety and well</w:t>
      </w:r>
      <w:r>
        <w:t>-</w:t>
      </w:r>
      <w:r w:rsidRPr="00111F60">
        <w:t>being of children</w:t>
      </w:r>
      <w:r>
        <w:t>.</w:t>
      </w:r>
    </w:p>
    <w:p w14:paraId="24BC5144" w14:textId="77777777" w:rsidR="0098115B" w:rsidRDefault="0098115B" w:rsidP="0019129F">
      <w:pPr>
        <w:jc w:val="both"/>
      </w:pPr>
    </w:p>
    <w:p w14:paraId="67866EB3" w14:textId="77777777" w:rsidR="0098115B" w:rsidRPr="00E942C6" w:rsidRDefault="0098115B" w:rsidP="0019129F">
      <w:pPr>
        <w:jc w:val="both"/>
      </w:pPr>
      <w:r w:rsidRPr="00E942C6">
        <w:t>An ‘allegation’ means that it is alleged that a person who works with children has:</w:t>
      </w:r>
    </w:p>
    <w:p w14:paraId="2B51B06E" w14:textId="77777777" w:rsidR="0098115B" w:rsidRPr="00E942C6" w:rsidRDefault="0098115B" w:rsidP="0019129F">
      <w:pPr>
        <w:pStyle w:val="ListParagraph"/>
        <w:numPr>
          <w:ilvl w:val="0"/>
          <w:numId w:val="16"/>
        </w:numPr>
        <w:jc w:val="both"/>
      </w:pPr>
      <w:r w:rsidRPr="00E942C6">
        <w:t xml:space="preserve">Behaved in a way that has harmed a child or may have harmed a </w:t>
      </w:r>
      <w:proofErr w:type="gramStart"/>
      <w:r w:rsidRPr="00E942C6">
        <w:t>child</w:t>
      </w:r>
      <w:proofErr w:type="gramEnd"/>
    </w:p>
    <w:p w14:paraId="77EA38E9" w14:textId="77777777" w:rsidR="0098115B" w:rsidRPr="00E942C6" w:rsidRDefault="0098115B" w:rsidP="0019129F">
      <w:pPr>
        <w:pStyle w:val="ListParagraph"/>
        <w:numPr>
          <w:ilvl w:val="0"/>
          <w:numId w:val="16"/>
        </w:numPr>
        <w:jc w:val="both"/>
      </w:pPr>
      <w:r w:rsidRPr="00E942C6">
        <w:t xml:space="preserve">Possibly committed a criminal oﬀence against a </w:t>
      </w:r>
      <w:proofErr w:type="gramStart"/>
      <w:r w:rsidRPr="00E942C6">
        <w:t>child</w:t>
      </w:r>
      <w:proofErr w:type="gramEnd"/>
    </w:p>
    <w:p w14:paraId="6F963163" w14:textId="77777777" w:rsidR="0098115B" w:rsidRPr="00E942C6" w:rsidRDefault="0098115B" w:rsidP="0019129F">
      <w:pPr>
        <w:pStyle w:val="ListParagraph"/>
        <w:numPr>
          <w:ilvl w:val="0"/>
          <w:numId w:val="16"/>
        </w:numPr>
        <w:jc w:val="both"/>
      </w:pPr>
      <w:r w:rsidRPr="00E942C6">
        <w:t xml:space="preserve">Behaved towards a child or children in a way that indicates they may pose a risk of harm to </w:t>
      </w:r>
      <w:proofErr w:type="gramStart"/>
      <w:r w:rsidRPr="00E942C6">
        <w:t>children</w:t>
      </w:r>
      <w:proofErr w:type="gramEnd"/>
    </w:p>
    <w:p w14:paraId="6FF18EC9" w14:textId="77777777" w:rsidR="0098115B" w:rsidRPr="00E942C6" w:rsidRDefault="0098115B" w:rsidP="0019129F">
      <w:pPr>
        <w:pStyle w:val="ListParagraph"/>
        <w:numPr>
          <w:ilvl w:val="0"/>
          <w:numId w:val="16"/>
        </w:numPr>
        <w:jc w:val="both"/>
      </w:pPr>
      <w:r w:rsidRPr="00E942C6">
        <w:t xml:space="preserve">Have behaved in a way in their personal life that raises safeguarding concerns. These concerns do not have to directly relate to a child but could, for example, include an arrest for possession of a </w:t>
      </w:r>
      <w:proofErr w:type="gramStart"/>
      <w:r w:rsidRPr="00E942C6">
        <w:t>weapon</w:t>
      </w:r>
      <w:proofErr w:type="gramEnd"/>
    </w:p>
    <w:p w14:paraId="20FF9D8C" w14:textId="77777777" w:rsidR="0098115B" w:rsidRPr="00E942C6" w:rsidRDefault="0098115B" w:rsidP="0019129F">
      <w:pPr>
        <w:pStyle w:val="ListParagraph"/>
        <w:numPr>
          <w:ilvl w:val="0"/>
          <w:numId w:val="16"/>
        </w:numPr>
        <w:jc w:val="both"/>
      </w:pPr>
      <w:r w:rsidRPr="00E942C6">
        <w:t xml:space="preserve">Have, as a parent or carer, become subject to child protection </w:t>
      </w:r>
      <w:proofErr w:type="gramStart"/>
      <w:r w:rsidRPr="00E942C6">
        <w:t>procedures</w:t>
      </w:r>
      <w:proofErr w:type="gramEnd"/>
    </w:p>
    <w:p w14:paraId="094BC653" w14:textId="77777777" w:rsidR="0098115B" w:rsidRDefault="0098115B" w:rsidP="0019129F">
      <w:pPr>
        <w:jc w:val="both"/>
      </w:pPr>
    </w:p>
    <w:p w14:paraId="3B04160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26CEB788" w14:textId="77777777" w:rsidR="0098115B" w:rsidRPr="00E942C6" w:rsidRDefault="0098115B" w:rsidP="0019129F">
      <w:pPr>
        <w:pStyle w:val="ListParagraph"/>
        <w:numPr>
          <w:ilvl w:val="0"/>
          <w:numId w:val="17"/>
        </w:numPr>
        <w:jc w:val="both"/>
      </w:pPr>
      <w:r w:rsidRPr="00E942C6">
        <w:t>Is not consistent with the Code of Conduct, and/or</w:t>
      </w:r>
    </w:p>
    <w:p w14:paraId="6363A8D5" w14:textId="77777777" w:rsidR="0098115B" w:rsidRPr="00E942C6" w:rsidRDefault="0098115B" w:rsidP="0019129F">
      <w:pPr>
        <w:pStyle w:val="ListParagraph"/>
        <w:numPr>
          <w:ilvl w:val="0"/>
          <w:numId w:val="17"/>
        </w:numPr>
        <w:jc w:val="both"/>
      </w:pPr>
      <w:r w:rsidRPr="00E942C6">
        <w:t xml:space="preserve">Relates to their conduct outside of work which, even if not linked to a particular act or omission, has caused a sense of unease about that adult’s suitability to work with </w:t>
      </w:r>
      <w:proofErr w:type="gramStart"/>
      <w:r w:rsidRPr="00E942C6">
        <w:t>children</w:t>
      </w:r>
      <w:proofErr w:type="gramEnd"/>
    </w:p>
    <w:p w14:paraId="0150D7B6" w14:textId="77777777" w:rsidR="0098115B" w:rsidRDefault="0098115B" w:rsidP="0019129F">
      <w:pPr>
        <w:jc w:val="both"/>
      </w:pPr>
    </w:p>
    <w:p w14:paraId="15701CEA"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0911EE8A" w14:textId="77777777" w:rsidR="0098115B" w:rsidRDefault="0098115B" w:rsidP="0019129F">
      <w:pPr>
        <w:jc w:val="both"/>
      </w:pPr>
    </w:p>
    <w:p w14:paraId="0FF8E59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A8C6539" w14:textId="77777777" w:rsidR="0098115B" w:rsidRDefault="0098115B" w:rsidP="0019129F">
      <w:pPr>
        <w:jc w:val="both"/>
      </w:pPr>
    </w:p>
    <w:p w14:paraId="571426F7"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00DF5161">
        <w:rPr>
          <w:w w:val="105"/>
        </w:rPr>
        <w:t xml:space="preserve"> </w:t>
      </w:r>
      <w:r w:rsidRPr="00092603">
        <w:rPr>
          <w:w w:val="105"/>
        </w:rPr>
        <w:t>further information comes to light which raises</w:t>
      </w:r>
      <w:r w:rsidR="00DF5161">
        <w:rPr>
          <w:w w:val="105"/>
        </w:rPr>
        <w:t xml:space="preserve"> </w:t>
      </w:r>
      <w:r w:rsidRPr="00092603">
        <w:rPr>
          <w:w w:val="105"/>
        </w:rPr>
        <w:t>the</w:t>
      </w:r>
      <w:r w:rsidR="00DF5161">
        <w:rPr>
          <w:w w:val="105"/>
        </w:rPr>
        <w:t xml:space="preserve"> </w:t>
      </w:r>
      <w:r w:rsidRPr="00092603">
        <w:rPr>
          <w:w w:val="105"/>
        </w:rPr>
        <w:t>level</w:t>
      </w:r>
      <w:r w:rsidR="00DF5161">
        <w:rPr>
          <w:w w:val="105"/>
        </w:rPr>
        <w:t xml:space="preserve"> </w:t>
      </w:r>
      <w:r w:rsidRPr="00092603">
        <w:rPr>
          <w:w w:val="105"/>
        </w:rPr>
        <w:t>of</w:t>
      </w:r>
      <w:r w:rsidR="00DF5161">
        <w:rPr>
          <w:w w:val="105"/>
        </w:rPr>
        <w:t xml:space="preserve"> </w:t>
      </w:r>
      <w:r w:rsidRPr="00092603">
        <w:rPr>
          <w:spacing w:val="-2"/>
          <w:w w:val="105"/>
        </w:rPr>
        <w:t>concern, the matter must be referred to the LTA.</w:t>
      </w:r>
    </w:p>
    <w:p w14:paraId="3B27BF6D" w14:textId="77777777" w:rsidR="0098115B" w:rsidRPr="00731794" w:rsidRDefault="0098115B" w:rsidP="0019129F">
      <w:pPr>
        <w:pStyle w:val="Heading1"/>
        <w:jc w:val="both"/>
      </w:pPr>
      <w:bookmarkStart w:id="28" w:name="_Toc126140396"/>
      <w:bookmarkStart w:id="29" w:name="_Toc160286831"/>
      <w:r w:rsidRPr="00BE76A7">
        <w:rPr>
          <w:highlight w:val="green"/>
        </w:rPr>
        <w:t>RESPONDING TO A SAFEGUARDING CONCERN OR ALLEGATION</w:t>
      </w:r>
      <w:bookmarkEnd w:id="28"/>
      <w:bookmarkEnd w:id="29"/>
    </w:p>
    <w:p w14:paraId="7EE78F70"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1476A989" w14:textId="77777777" w:rsidR="0098115B" w:rsidRDefault="0098115B" w:rsidP="0019129F">
      <w:pPr>
        <w:jc w:val="both"/>
      </w:pPr>
    </w:p>
    <w:p w14:paraId="2752AB56"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2983CF6C" w14:textId="77777777" w:rsidR="0098115B" w:rsidRDefault="0098115B" w:rsidP="0019129F">
      <w:pPr>
        <w:jc w:val="both"/>
      </w:pPr>
    </w:p>
    <w:p w14:paraId="40B91928" w14:textId="77777777" w:rsidR="0098115B" w:rsidRDefault="0098115B" w:rsidP="0019129F">
      <w:pPr>
        <w:jc w:val="both"/>
      </w:pPr>
      <w:r w:rsidRPr="0001041C">
        <w:rPr>
          <w:b/>
          <w:bCs/>
        </w:rPr>
        <w:lastRenderedPageBreak/>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1806F2D8" w14:textId="77777777" w:rsidR="0098115B" w:rsidRDefault="0098115B" w:rsidP="0019129F">
      <w:pPr>
        <w:jc w:val="both"/>
      </w:pPr>
    </w:p>
    <w:p w14:paraId="5D9EFDBE"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779417C" w14:textId="77777777" w:rsidR="0098115B" w:rsidRPr="0001041C" w:rsidRDefault="0098115B" w:rsidP="0019129F">
      <w:pPr>
        <w:pStyle w:val="Heading1"/>
        <w:jc w:val="both"/>
      </w:pPr>
      <w:bookmarkStart w:id="30" w:name="_Toc126140397"/>
      <w:bookmarkStart w:id="31" w:name="_Toc160286832"/>
      <w:r w:rsidRPr="002670D2">
        <w:rPr>
          <w:highlight w:val="green"/>
        </w:rPr>
        <w:t>RESPONDING TO A DISCLOSURE OF ABUSE</w:t>
      </w:r>
      <w:bookmarkEnd w:id="30"/>
      <w:bookmarkEnd w:id="31"/>
    </w:p>
    <w:p w14:paraId="41D1F542" w14:textId="77777777" w:rsidR="0098115B" w:rsidRPr="008C7B5B" w:rsidRDefault="0098115B" w:rsidP="0019129F">
      <w:pPr>
        <w:jc w:val="both"/>
        <w:rPr>
          <w:rFonts w:cs="Arial"/>
          <w:szCs w:val="22"/>
        </w:rPr>
      </w:pPr>
      <w:r>
        <w:t>If a child or adult at risk discloses that he or she has been abused or is at risk of abuse:</w:t>
      </w:r>
    </w:p>
    <w:p w14:paraId="2EBABC32"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w:t>
      </w:r>
      <w:proofErr w:type="gramStart"/>
      <w:r w:rsidRPr="008C222E">
        <w:t>said</w:t>
      </w:r>
      <w:proofErr w:type="gramEnd"/>
    </w:p>
    <w:p w14:paraId="4CD28E20"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w:t>
      </w:r>
      <w:proofErr w:type="gramStart"/>
      <w:r w:rsidRPr="0049110F">
        <w:rPr>
          <w:rFonts w:cs="Arial"/>
          <w:szCs w:val="22"/>
        </w:rPr>
        <w:t>important</w:t>
      </w:r>
      <w:proofErr w:type="gramEnd"/>
      <w:r w:rsidRPr="0049110F">
        <w:rPr>
          <w:rFonts w:cs="Arial"/>
          <w:szCs w:val="22"/>
        </w:rPr>
        <w:t xml:space="preserve"> </w:t>
      </w:r>
    </w:p>
    <w:p w14:paraId="44A331CC" w14:textId="77777777" w:rsidR="0098115B" w:rsidRPr="008C222E" w:rsidRDefault="0098115B" w:rsidP="0019129F">
      <w:pPr>
        <w:pStyle w:val="ListParagraph"/>
        <w:numPr>
          <w:ilvl w:val="0"/>
          <w:numId w:val="28"/>
        </w:numPr>
        <w:jc w:val="both"/>
      </w:pPr>
      <w:r w:rsidRPr="008C222E">
        <w:t xml:space="preserve">Keep questions to a minimum, only ask questions if you need to identify/ clarify what the person is telling </w:t>
      </w:r>
      <w:proofErr w:type="gramStart"/>
      <w:r w:rsidRPr="008C222E">
        <w:t>you</w:t>
      </w:r>
      <w:proofErr w:type="gramEnd"/>
    </w:p>
    <w:p w14:paraId="43BA4696" w14:textId="77777777" w:rsidR="0098115B" w:rsidRPr="008C222E" w:rsidRDefault="0098115B" w:rsidP="0019129F">
      <w:pPr>
        <w:pStyle w:val="ListParagraph"/>
        <w:numPr>
          <w:ilvl w:val="0"/>
          <w:numId w:val="28"/>
        </w:numPr>
        <w:jc w:val="both"/>
      </w:pPr>
      <w:r w:rsidRPr="008C222E">
        <w:t xml:space="preserve">Ask them what they would like to happen </w:t>
      </w:r>
      <w:proofErr w:type="gramStart"/>
      <w:r w:rsidRPr="008C222E">
        <w:t>next</w:t>
      </w:r>
      <w:proofErr w:type="gramEnd"/>
    </w:p>
    <w:p w14:paraId="5C32BC69" w14:textId="77777777" w:rsidR="0098115B" w:rsidRPr="008C222E" w:rsidRDefault="0098115B" w:rsidP="0019129F">
      <w:pPr>
        <w:pStyle w:val="ListParagraph"/>
        <w:numPr>
          <w:ilvl w:val="0"/>
          <w:numId w:val="28"/>
        </w:numPr>
        <w:jc w:val="both"/>
      </w:pPr>
      <w:r w:rsidRPr="008C222E">
        <w:t xml:space="preserve">Explain what you would like to do </w:t>
      </w:r>
      <w:proofErr w:type="gramStart"/>
      <w:r w:rsidRPr="008C222E">
        <w:t>next</w:t>
      </w:r>
      <w:proofErr w:type="gramEnd"/>
    </w:p>
    <w:p w14:paraId="2172F2C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51D83540"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6E7FAF3D"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 xml:space="preserve">let doubt/personal bias prevent you from reporting the </w:t>
      </w:r>
      <w:proofErr w:type="gramStart"/>
      <w:r w:rsidRPr="0049110F">
        <w:rPr>
          <w:rFonts w:cs="Arial"/>
          <w:szCs w:val="22"/>
        </w:rPr>
        <w:t>allegation</w:t>
      </w:r>
      <w:proofErr w:type="gramEnd"/>
    </w:p>
    <w:p w14:paraId="3372B2F1"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5247A416"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00F23F8F">
        <w:t xml:space="preserve"> </w:t>
      </w:r>
      <w:r>
        <w:t>etc)</w:t>
      </w:r>
    </w:p>
    <w:p w14:paraId="216EC659"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w:t>
      </w:r>
      <w:proofErr w:type="gramStart"/>
      <w:r w:rsidRPr="00454B29">
        <w:t>met</w:t>
      </w:r>
      <w:proofErr w:type="gramEnd"/>
      <w:r w:rsidRPr="00454B29">
        <w:t xml:space="preserve"> and that the priority is their safety and protection from further risk of harm</w:t>
      </w:r>
    </w:p>
    <w:p w14:paraId="31BBFC74"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00F23F8F">
        <w:rPr>
          <w:rFonts w:cs="Arial"/>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p>
    <w:p w14:paraId="13D0C9DB" w14:textId="77777777" w:rsidR="0098115B" w:rsidRDefault="0098115B" w:rsidP="0019129F">
      <w:pPr>
        <w:pStyle w:val="Heading1"/>
        <w:jc w:val="both"/>
      </w:pPr>
      <w:bookmarkStart w:id="32" w:name="_Toc126140398"/>
      <w:bookmarkStart w:id="33" w:name="_Toc160286833"/>
      <w:r w:rsidRPr="002670D2">
        <w:rPr>
          <w:highlight w:val="green"/>
        </w:rPr>
        <w:t>MAKING SAFEGUARDING PERSONAL</w:t>
      </w:r>
      <w:bookmarkEnd w:id="32"/>
      <w:bookmarkEnd w:id="33"/>
    </w:p>
    <w:p w14:paraId="4BDC969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688B3736" w14:textId="77777777" w:rsidR="0098115B" w:rsidRDefault="0098115B" w:rsidP="0019129F">
      <w:pPr>
        <w:jc w:val="both"/>
        <w:rPr>
          <w:color w:val="000000"/>
        </w:rPr>
      </w:pPr>
    </w:p>
    <w:p w14:paraId="3FD21092"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78D297D6" w14:textId="77777777" w:rsidR="0098115B" w:rsidRDefault="0098115B" w:rsidP="0019129F">
      <w:pPr>
        <w:jc w:val="both"/>
        <w:rPr>
          <w:rFonts w:cs="Poppins"/>
          <w:color w:val="000000" w:themeColor="text1"/>
        </w:rPr>
      </w:pPr>
    </w:p>
    <w:p w14:paraId="4217F509"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00F23F8F">
        <w:rPr>
          <w:rFonts w:cs="Poppins"/>
          <w:color w:val="000000" w:themeColor="text1"/>
        </w:rPr>
        <w:t xml:space="preserve"> </w:t>
      </w:r>
      <w:r>
        <w:rPr>
          <w:rFonts w:cs="Poppins"/>
          <w:color w:val="000000" w:themeColor="text1"/>
        </w:rPr>
        <w:t>adult</w:t>
      </w:r>
      <w:r w:rsidR="00F23F8F">
        <w:rPr>
          <w:rFonts w:cs="Poppins"/>
          <w:color w:val="000000" w:themeColor="text1"/>
        </w:rPr>
        <w:t xml:space="preserve"> </w:t>
      </w:r>
      <w:r>
        <w:rPr>
          <w:rFonts w:cs="Poppins"/>
          <w:color w:val="000000" w:themeColor="text1"/>
        </w:rPr>
        <w:t xml:space="preserve">at risk </w:t>
      </w:r>
      <w:r w:rsidRPr="00152B83">
        <w:rPr>
          <w:rFonts w:cs="Poppins"/>
          <w:color w:val="000000" w:themeColor="text1"/>
        </w:rPr>
        <w:t xml:space="preserve">in a conversation about how best to respond to their situation in a way that enhances their involvement, </w:t>
      </w:r>
      <w:proofErr w:type="gramStart"/>
      <w:r w:rsidRPr="00152B83">
        <w:rPr>
          <w:rFonts w:cs="Poppins"/>
          <w:color w:val="000000" w:themeColor="text1"/>
        </w:rPr>
        <w:t>choice</w:t>
      </w:r>
      <w:proofErr w:type="gramEnd"/>
      <w:r w:rsidRPr="00152B83">
        <w:rPr>
          <w:rFonts w:cs="Poppins"/>
          <w:color w:val="000000" w:themeColor="text1"/>
        </w:rPr>
        <w:t xml:space="preserv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w:t>
      </w:r>
      <w:proofErr w:type="spellStart"/>
      <w:r>
        <w:rPr>
          <w:rFonts w:cs="Poppins"/>
          <w:color w:val="000000" w:themeColor="text1"/>
        </w:rPr>
        <w:t>andfinding</w:t>
      </w:r>
      <w:proofErr w:type="spellEnd"/>
      <w:r>
        <w:rPr>
          <w:rFonts w:cs="Poppins"/>
          <w:color w:val="000000" w:themeColor="text1"/>
        </w:rPr>
        <w:t xml:space="preserve"> </w:t>
      </w:r>
      <w:r w:rsidRPr="00152B83">
        <w:rPr>
          <w:rFonts w:cs="Poppins"/>
          <w:color w:val="000000" w:themeColor="text1"/>
        </w:rPr>
        <w:t xml:space="preserve">the solution that is right for them. Treating people with respect, enhancing their </w:t>
      </w:r>
      <w:proofErr w:type="gramStart"/>
      <w:r w:rsidRPr="00152B83">
        <w:rPr>
          <w:rFonts w:cs="Poppins"/>
          <w:color w:val="000000" w:themeColor="text1"/>
        </w:rPr>
        <w:t>dignity</w:t>
      </w:r>
      <w:proofErr w:type="gramEnd"/>
      <w:r w:rsidRPr="00152B83">
        <w:rPr>
          <w:rFonts w:cs="Poppins"/>
          <w:color w:val="000000" w:themeColor="text1"/>
        </w:rPr>
        <w:t xml:space="preserve"> and supporting their ability to make decisions also helps promote people's sense of self-worth and supports recovery from abuse. </w:t>
      </w:r>
    </w:p>
    <w:p w14:paraId="2C2043B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6CD1CCF1" w14:textId="77777777" w:rsidR="0098115B" w:rsidRDefault="0098115B" w:rsidP="0019129F">
      <w:pPr>
        <w:jc w:val="both"/>
        <w:rPr>
          <w:rFonts w:cs="Poppins"/>
          <w:color w:val="000000" w:themeColor="text1"/>
        </w:rPr>
      </w:pPr>
    </w:p>
    <w:p w14:paraId="47B02C1E" w14:textId="77777777" w:rsidR="0098115B" w:rsidRDefault="0098115B" w:rsidP="0019129F">
      <w:pPr>
        <w:jc w:val="both"/>
        <w:rPr>
          <w:rFonts w:cs="Poppins"/>
          <w:color w:val="000000" w:themeColor="text1"/>
        </w:rPr>
      </w:pPr>
      <w:r>
        <w:rPr>
          <w:color w:val="000000"/>
        </w:rPr>
        <w:lastRenderedPageBreak/>
        <w:t>Being able to live free from abuse and neglect is a key element of well-being. Any actions taken to safeguard an adult must take their whole well-being into account and be proportionate to the risk of harm.</w:t>
      </w:r>
    </w:p>
    <w:p w14:paraId="4C994A66" w14:textId="77777777" w:rsidR="0098115B" w:rsidRPr="001910AE" w:rsidRDefault="0098115B" w:rsidP="0019129F">
      <w:pPr>
        <w:pStyle w:val="Heading1"/>
        <w:jc w:val="both"/>
        <w:rPr>
          <w:rFonts w:cs="Arial"/>
        </w:rPr>
      </w:pPr>
      <w:bookmarkStart w:id="34" w:name="_Toc126140399"/>
      <w:bookmarkStart w:id="35" w:name="_Toc160286834"/>
      <w:r w:rsidRPr="002364AA">
        <w:rPr>
          <w:highlight w:val="green"/>
        </w:rPr>
        <w:t>MENTAL CAPACITY</w:t>
      </w:r>
      <w:bookmarkEnd w:id="34"/>
      <w:bookmarkEnd w:id="35"/>
    </w:p>
    <w:p w14:paraId="2FC7FA2E"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25D5895C" w14:textId="77777777" w:rsidR="0098115B" w:rsidRDefault="0098115B" w:rsidP="0019129F">
      <w:pPr>
        <w:jc w:val="both"/>
        <w:rPr>
          <w:rFonts w:cs="Poppins"/>
        </w:rPr>
      </w:pPr>
    </w:p>
    <w:p w14:paraId="0C034F50"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w:t>
      </w:r>
      <w:proofErr w:type="gramStart"/>
      <w:r w:rsidRPr="00152B83">
        <w:rPr>
          <w:rFonts w:cs="Poppins"/>
        </w:rPr>
        <w:t>making an assessment of</w:t>
      </w:r>
      <w:proofErr w:type="gramEnd"/>
      <w:r w:rsidRPr="00152B83">
        <w:rPr>
          <w:rFonts w:cs="Poppins"/>
        </w:rPr>
        <w:t xml:space="preserve"> mental capacity and/or getting the person the support they need to make decisions</w:t>
      </w:r>
      <w:r>
        <w:rPr>
          <w:rFonts w:cs="Poppins"/>
        </w:rPr>
        <w:t>.</w:t>
      </w:r>
    </w:p>
    <w:p w14:paraId="76066F13" w14:textId="77777777" w:rsidR="0098115B" w:rsidRDefault="0098115B" w:rsidP="0019129F">
      <w:pPr>
        <w:jc w:val="both"/>
        <w:rPr>
          <w:rFonts w:cs="Poppins"/>
          <w:color w:val="000000" w:themeColor="text1"/>
        </w:rPr>
      </w:pPr>
    </w:p>
    <w:p w14:paraId="6FE022E3"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4A7496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 xml:space="preserve">to gain their consent – i.e. it might put them or the person making contact at further </w:t>
      </w:r>
      <w:proofErr w:type="gramStart"/>
      <w:r w:rsidRPr="00F0258D">
        <w:rPr>
          <w:rFonts w:cs="Poppins"/>
          <w:color w:val="000000" w:themeColor="text1"/>
        </w:rPr>
        <w:t>risk</w:t>
      </w:r>
      <w:proofErr w:type="gramEnd"/>
    </w:p>
    <w:p w14:paraId="20B73C9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we believe they or someone else is at risk, including </w:t>
      </w:r>
      <w:proofErr w:type="gramStart"/>
      <w:r w:rsidRPr="00F0258D">
        <w:rPr>
          <w:rFonts w:cs="Poppins"/>
          <w:color w:val="000000" w:themeColor="text1"/>
        </w:rPr>
        <w:t>children</w:t>
      </w:r>
      <w:proofErr w:type="gramEnd"/>
    </w:p>
    <w:p w14:paraId="309C870F"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w:t>
      </w:r>
      <w:proofErr w:type="gramStart"/>
      <w:r w:rsidRPr="00F0258D">
        <w:rPr>
          <w:rFonts w:cs="Poppins"/>
          <w:color w:val="000000" w:themeColor="text1"/>
        </w:rPr>
        <w:t>duress</w:t>
      </w:r>
      <w:proofErr w:type="gramEnd"/>
    </w:p>
    <w:p w14:paraId="7FF61D3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it is necessary to contact the police to prevent a crime, or to report that a serious crime has been </w:t>
      </w:r>
      <w:proofErr w:type="gramStart"/>
      <w:r w:rsidRPr="00F0258D">
        <w:rPr>
          <w:rFonts w:cs="Poppins"/>
          <w:color w:val="000000" w:themeColor="text1"/>
        </w:rPr>
        <w:t>committed</w:t>
      </w:r>
      <w:proofErr w:type="gramEnd"/>
    </w:p>
    <w:p w14:paraId="1FCCC8B7"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 xml:space="preserve">does not have mental capacity to consent to information being shared about </w:t>
      </w:r>
      <w:proofErr w:type="gramStart"/>
      <w:r w:rsidRPr="00F0258D">
        <w:rPr>
          <w:rFonts w:cs="Poppins"/>
          <w:color w:val="000000" w:themeColor="text1"/>
        </w:rPr>
        <w:t>them</w:t>
      </w:r>
      <w:proofErr w:type="gramEnd"/>
    </w:p>
    <w:p w14:paraId="0E3CCB42"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person causing harm has care and support </w:t>
      </w:r>
      <w:proofErr w:type="gramStart"/>
      <w:r w:rsidRPr="00F0258D">
        <w:rPr>
          <w:rFonts w:cs="Poppins"/>
          <w:color w:val="000000" w:themeColor="text1"/>
        </w:rPr>
        <w:t>needs</w:t>
      </w:r>
      <w:proofErr w:type="gramEnd"/>
    </w:p>
    <w:p w14:paraId="4D4E4DFC"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5012A06D"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w:t>
      </w:r>
      <w:proofErr w:type="gramStart"/>
      <w:r w:rsidRPr="00F0258D">
        <w:rPr>
          <w:rFonts w:cs="Poppins"/>
          <w:color w:val="000000" w:themeColor="text1"/>
        </w:rPr>
        <w:t>them</w:t>
      </w:r>
      <w:proofErr w:type="gramEnd"/>
    </w:p>
    <w:p w14:paraId="75A1544E" w14:textId="77777777" w:rsidR="0098115B" w:rsidRDefault="0098115B" w:rsidP="0019129F">
      <w:pPr>
        <w:pStyle w:val="Heading1"/>
        <w:jc w:val="both"/>
      </w:pPr>
      <w:bookmarkStart w:id="36" w:name="_Toc126140400"/>
      <w:bookmarkStart w:id="37" w:name="_Toc160286835"/>
      <w:r w:rsidRPr="002670D2">
        <w:rPr>
          <w:highlight w:val="green"/>
        </w:rPr>
        <w:t>CONFIDENTIALITY</w:t>
      </w:r>
      <w:bookmarkEnd w:id="36"/>
      <w:bookmarkEnd w:id="37"/>
    </w:p>
    <w:p w14:paraId="492C24F4"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00680B5B">
        <w:t xml:space="preserve"> </w:t>
      </w:r>
      <w:r>
        <w:t>ensure they maintain high levels of confidentiality</w:t>
      </w:r>
      <w:r w:rsidRPr="00A2343B">
        <w:t>.</w:t>
      </w:r>
    </w:p>
    <w:p w14:paraId="3D927EC8" w14:textId="77777777" w:rsidR="0098115B" w:rsidRDefault="0098115B" w:rsidP="0019129F">
      <w:pPr>
        <w:jc w:val="both"/>
      </w:pPr>
    </w:p>
    <w:p w14:paraId="381685D7" w14:textId="77777777" w:rsidR="0098115B" w:rsidRDefault="0098115B" w:rsidP="0019129F">
      <w:pPr>
        <w:jc w:val="both"/>
      </w:pPr>
      <w:r>
        <w:t xml:space="preserve">There may be circumstances where an individual raising a safeguarding concern or allegation does not wish to be named.  It is not possible to assure anonymity, as in some circumstances individuals will need to be named (for example, where it is necessary </w:t>
      </w:r>
      <w:proofErr w:type="gramStart"/>
      <w:r>
        <w:t>in order to</w:t>
      </w:r>
      <w:proofErr w:type="gramEnd"/>
      <w:r>
        <w:t xml:space="preserve"> carry out a fair disciplinary process).</w:t>
      </w:r>
    </w:p>
    <w:p w14:paraId="53195203" w14:textId="77777777" w:rsidR="0098115B" w:rsidRPr="0001041C" w:rsidRDefault="0098115B" w:rsidP="0019129F">
      <w:pPr>
        <w:pStyle w:val="Heading1"/>
        <w:jc w:val="both"/>
      </w:pPr>
      <w:bookmarkStart w:id="38" w:name="_Toc126140401"/>
      <w:bookmarkStart w:id="39" w:name="_Toc160286836"/>
      <w:r w:rsidRPr="002670D2">
        <w:rPr>
          <w:highlight w:val="green"/>
        </w:rPr>
        <w:t>INFORMATION SHARING AND RETENTION</w:t>
      </w:r>
      <w:bookmarkEnd w:id="38"/>
      <w:bookmarkEnd w:id="39"/>
    </w:p>
    <w:p w14:paraId="0D6C0CD1"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05346B98" w14:textId="77777777" w:rsidR="0098115B" w:rsidRDefault="0098115B" w:rsidP="0019129F">
      <w:pPr>
        <w:jc w:val="both"/>
      </w:pPr>
    </w:p>
    <w:p w14:paraId="47106C80"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5C1F52E0" w14:textId="77777777" w:rsidR="0098115B" w:rsidRPr="0001041C" w:rsidRDefault="0098115B" w:rsidP="0019129F">
      <w:pPr>
        <w:pStyle w:val="ListParagraph"/>
        <w:numPr>
          <w:ilvl w:val="0"/>
          <w:numId w:val="8"/>
        </w:numPr>
        <w:jc w:val="both"/>
      </w:pPr>
      <w:r w:rsidRPr="0001041C">
        <w:lastRenderedPageBreak/>
        <w:t xml:space="preserve">Remember that the Data Protection Act 2018 and human rights law are not barriers to justified information sharing but provide a framework to ensure that personal information about living individuals is shared appropriately. </w:t>
      </w:r>
    </w:p>
    <w:p w14:paraId="38BB3630"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11AAEFA"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77B750A2"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4E9D5050"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041EDD04"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2F118EAA"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4F9AC9AD" w14:textId="77777777" w:rsidR="0098115B" w:rsidRDefault="0098115B" w:rsidP="0019129F">
      <w:pPr>
        <w:jc w:val="both"/>
      </w:pPr>
    </w:p>
    <w:p w14:paraId="0037DB5A"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79E6B594" w14:textId="77777777" w:rsidR="0098115B" w:rsidRPr="0001041C" w:rsidRDefault="0098115B" w:rsidP="0019129F">
      <w:pPr>
        <w:jc w:val="both"/>
      </w:pPr>
      <w:r>
        <w:tab/>
      </w:r>
    </w:p>
    <w:p w14:paraId="22D0DD37"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41C33ECD"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7A4D24AC" w14:textId="77777777" w:rsidR="0098115B" w:rsidRPr="00297AC0" w:rsidRDefault="0098115B" w:rsidP="0019129F">
      <w:pPr>
        <w:pStyle w:val="ListParagraph"/>
        <w:numPr>
          <w:ilvl w:val="0"/>
          <w:numId w:val="9"/>
        </w:numPr>
        <w:jc w:val="both"/>
      </w:pPr>
      <w:r w:rsidRPr="00297AC0">
        <w:t>with whom; and</w:t>
      </w:r>
    </w:p>
    <w:p w14:paraId="7C84D164" w14:textId="77777777" w:rsidR="0098115B" w:rsidRPr="0084410F" w:rsidRDefault="0098115B" w:rsidP="0019129F">
      <w:pPr>
        <w:pStyle w:val="ListParagraph"/>
        <w:numPr>
          <w:ilvl w:val="0"/>
          <w:numId w:val="9"/>
        </w:numPr>
        <w:jc w:val="both"/>
      </w:pPr>
      <w:r w:rsidRPr="00297AC0">
        <w:t>for what purpose</w:t>
      </w:r>
      <w:r w:rsidRPr="0084410F">
        <w:t>.</w:t>
      </w:r>
    </w:p>
    <w:p w14:paraId="0E61F3B9" w14:textId="77777777" w:rsidR="0098115B" w:rsidRPr="00297AC0" w:rsidRDefault="0098115B" w:rsidP="0019129F">
      <w:pPr>
        <w:jc w:val="both"/>
      </w:pPr>
    </w:p>
    <w:p w14:paraId="5ECFC690"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40171A7" w14:textId="77777777" w:rsidR="0098115B" w:rsidRPr="00297AC0" w:rsidRDefault="0098115B" w:rsidP="0019129F">
      <w:pPr>
        <w:jc w:val="both"/>
      </w:pPr>
    </w:p>
    <w:p w14:paraId="267210BA"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00F8691F" w14:textId="77777777" w:rsidR="0098115B" w:rsidRPr="00C65CB2" w:rsidRDefault="0098115B" w:rsidP="0019129F">
      <w:pPr>
        <w:pStyle w:val="Heading1"/>
        <w:jc w:val="both"/>
      </w:pPr>
      <w:bookmarkStart w:id="40" w:name="_Toc126140402"/>
      <w:bookmarkStart w:id="41" w:name="_Toc160286837"/>
      <w:r w:rsidRPr="00BE76A7">
        <w:rPr>
          <w:highlight w:val="green"/>
        </w:rPr>
        <w:t>WHISTLEBLOWING</w:t>
      </w:r>
      <w:bookmarkEnd w:id="40"/>
      <w:bookmarkEnd w:id="41"/>
    </w:p>
    <w:p w14:paraId="54E56A8E"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0035AE72" w14:textId="77777777" w:rsidR="0098115B" w:rsidRPr="00B81E79" w:rsidRDefault="0098115B" w:rsidP="0019129F">
      <w:pPr>
        <w:pStyle w:val="ListParagraph"/>
        <w:numPr>
          <w:ilvl w:val="0"/>
          <w:numId w:val="7"/>
        </w:numPr>
        <w:jc w:val="both"/>
      </w:pPr>
      <w:r w:rsidRPr="00B81E79">
        <w:t xml:space="preserve">your or another organisation doesn’t have clear safeguarding procedures to </w:t>
      </w:r>
      <w:proofErr w:type="gramStart"/>
      <w:r w:rsidRPr="00B81E79">
        <w:t>follow</w:t>
      </w:r>
      <w:proofErr w:type="gramEnd"/>
    </w:p>
    <w:p w14:paraId="2671F6B9" w14:textId="77777777" w:rsidR="0098115B" w:rsidRPr="00B81E79" w:rsidRDefault="0098115B" w:rsidP="0019129F">
      <w:pPr>
        <w:pStyle w:val="ListParagraph"/>
        <w:numPr>
          <w:ilvl w:val="0"/>
          <w:numId w:val="7"/>
        </w:numPr>
        <w:jc w:val="both"/>
      </w:pPr>
      <w:r w:rsidRPr="00B81E79">
        <w:t xml:space="preserve">concerns aren’t dealt with properly or may be covered </w:t>
      </w:r>
      <w:proofErr w:type="gramStart"/>
      <w:r w:rsidRPr="00B81E79">
        <w:t>up</w:t>
      </w:r>
      <w:proofErr w:type="gramEnd"/>
    </w:p>
    <w:p w14:paraId="7D12F098" w14:textId="77777777" w:rsidR="0098115B" w:rsidRPr="00B81E79" w:rsidRDefault="0098115B" w:rsidP="0019129F">
      <w:pPr>
        <w:pStyle w:val="ListParagraph"/>
        <w:numPr>
          <w:ilvl w:val="0"/>
          <w:numId w:val="7"/>
        </w:numPr>
        <w:jc w:val="both"/>
      </w:pPr>
      <w:r w:rsidRPr="00B81E79">
        <w:t>a concern that was raised hasn’t been acted upon</w:t>
      </w:r>
    </w:p>
    <w:p w14:paraId="5AA4FA31"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061F1720" w14:textId="77777777" w:rsidR="0098115B" w:rsidRDefault="0098115B" w:rsidP="0019129F">
      <w:pPr>
        <w:jc w:val="both"/>
      </w:pPr>
    </w:p>
    <w:p w14:paraId="71C6DA9F" w14:textId="77777777" w:rsidR="0098115B" w:rsidRPr="00B81E79" w:rsidRDefault="0098115B" w:rsidP="0019129F">
      <w:pPr>
        <w:jc w:val="both"/>
      </w:pPr>
      <w:r w:rsidRPr="00B81E79">
        <w:t>This applies to incidents that happened in the past, are happening now, or may happen in the future.</w:t>
      </w:r>
    </w:p>
    <w:p w14:paraId="74BE0836" w14:textId="77777777" w:rsidR="0098115B" w:rsidRPr="00C65CB2" w:rsidRDefault="0098115B" w:rsidP="0019129F">
      <w:pPr>
        <w:jc w:val="both"/>
        <w:rPr>
          <w:rFonts w:cs="Arial"/>
        </w:rPr>
      </w:pPr>
    </w:p>
    <w:p w14:paraId="394DE299"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7BFADF78" w14:textId="77777777" w:rsidR="0098115B" w:rsidRDefault="0098115B" w:rsidP="0019129F">
      <w:pPr>
        <w:jc w:val="both"/>
        <w:rPr>
          <w:rFonts w:cs="Arial"/>
        </w:rPr>
      </w:pPr>
    </w:p>
    <w:p w14:paraId="625C0144"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7EA98583" w14:textId="77777777" w:rsidR="0098115B" w:rsidRPr="001778CF" w:rsidRDefault="0098115B" w:rsidP="0019129F">
      <w:pPr>
        <w:pStyle w:val="ListParagraph"/>
        <w:numPr>
          <w:ilvl w:val="0"/>
          <w:numId w:val="15"/>
        </w:numPr>
        <w:jc w:val="both"/>
      </w:pPr>
      <w:r w:rsidRPr="001778CF">
        <w:t xml:space="preserve">Criminal offences, including </w:t>
      </w:r>
      <w:proofErr w:type="gramStart"/>
      <w:r w:rsidRPr="001778CF">
        <w:t>fraud</w:t>
      </w:r>
      <w:proofErr w:type="gramEnd"/>
    </w:p>
    <w:p w14:paraId="4873DD70" w14:textId="77777777" w:rsidR="0098115B" w:rsidRPr="001778CF" w:rsidRDefault="0098115B" w:rsidP="0019129F">
      <w:pPr>
        <w:pStyle w:val="ListParagraph"/>
        <w:numPr>
          <w:ilvl w:val="0"/>
          <w:numId w:val="15"/>
        </w:numPr>
        <w:jc w:val="both"/>
      </w:pPr>
      <w:r w:rsidRPr="001778CF">
        <w:t xml:space="preserve">Failure to comply with a legal </w:t>
      </w:r>
      <w:proofErr w:type="gramStart"/>
      <w:r w:rsidRPr="001778CF">
        <w:t>obligation</w:t>
      </w:r>
      <w:proofErr w:type="gramEnd"/>
    </w:p>
    <w:p w14:paraId="2002EC6E" w14:textId="77777777" w:rsidR="0098115B" w:rsidRPr="001778CF" w:rsidRDefault="0098115B" w:rsidP="0019129F">
      <w:pPr>
        <w:pStyle w:val="ListParagraph"/>
        <w:numPr>
          <w:ilvl w:val="0"/>
          <w:numId w:val="15"/>
        </w:numPr>
        <w:jc w:val="both"/>
      </w:pPr>
      <w:r w:rsidRPr="001778CF">
        <w:lastRenderedPageBreak/>
        <w:t>Legal miscarriage of justice</w:t>
      </w:r>
    </w:p>
    <w:p w14:paraId="2B34EA2A" w14:textId="77777777" w:rsidR="0098115B" w:rsidRPr="001778CF" w:rsidRDefault="0098115B" w:rsidP="0019129F">
      <w:pPr>
        <w:pStyle w:val="ListParagraph"/>
        <w:numPr>
          <w:ilvl w:val="0"/>
          <w:numId w:val="15"/>
        </w:numPr>
        <w:jc w:val="both"/>
      </w:pPr>
      <w:r w:rsidRPr="001778CF">
        <w:t xml:space="preserve">Endangering someone’s health and </w:t>
      </w:r>
      <w:proofErr w:type="gramStart"/>
      <w:r w:rsidRPr="001778CF">
        <w:t>safety</w:t>
      </w:r>
      <w:proofErr w:type="gramEnd"/>
    </w:p>
    <w:p w14:paraId="28081B8F" w14:textId="77777777" w:rsidR="0098115B" w:rsidRPr="001778CF" w:rsidRDefault="0098115B" w:rsidP="0019129F">
      <w:pPr>
        <w:pStyle w:val="ListParagraph"/>
        <w:numPr>
          <w:ilvl w:val="0"/>
          <w:numId w:val="15"/>
        </w:numPr>
        <w:jc w:val="both"/>
      </w:pPr>
      <w:r w:rsidRPr="001778CF">
        <w:t>Damage to the environment</w:t>
      </w:r>
    </w:p>
    <w:p w14:paraId="5A160FAB" w14:textId="77777777" w:rsidR="0098115B" w:rsidRPr="001778CF" w:rsidRDefault="0098115B" w:rsidP="0019129F">
      <w:pPr>
        <w:pStyle w:val="ListParagraph"/>
        <w:numPr>
          <w:ilvl w:val="0"/>
          <w:numId w:val="15"/>
        </w:numPr>
        <w:jc w:val="both"/>
      </w:pPr>
      <w:r w:rsidRPr="001778CF">
        <w:t>Covering up wrongdoing in any of the above categories</w:t>
      </w:r>
    </w:p>
    <w:p w14:paraId="1B640158" w14:textId="77777777" w:rsidR="0098115B" w:rsidRDefault="0098115B" w:rsidP="0019129F">
      <w:pPr>
        <w:jc w:val="both"/>
      </w:pPr>
    </w:p>
    <w:p w14:paraId="669447DC" w14:textId="77777777" w:rsidR="0098115B" w:rsidRPr="001778CF" w:rsidRDefault="0098115B" w:rsidP="0019129F">
      <w:pPr>
        <w:jc w:val="both"/>
      </w:pPr>
      <w:bookmarkStart w:id="42"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2"/>
    </w:p>
    <w:p w14:paraId="6195BA48" w14:textId="77777777" w:rsidR="0098115B" w:rsidRPr="0098115B" w:rsidRDefault="009F4BC9" w:rsidP="0019129F">
      <w:pPr>
        <w:pStyle w:val="Heading1"/>
        <w:jc w:val="both"/>
      </w:pPr>
      <w:bookmarkStart w:id="43" w:name="_Toc160286838"/>
      <w:bookmarkStart w:id="44" w:name="_Toc126140403"/>
      <w:bookmarkStart w:id="45" w:name="_Hlk129942903"/>
      <w:r>
        <w:rPr>
          <w:highlight w:val="green"/>
        </w:rPr>
        <w:t>RELATED POLICY</w:t>
      </w:r>
      <w:bookmarkEnd w:id="43"/>
      <w:r w:rsidR="0098115B" w:rsidRPr="00BE76A7">
        <w:rPr>
          <w:highlight w:val="green"/>
        </w:rPr>
        <w:t xml:space="preserve"> </w:t>
      </w:r>
      <w:bookmarkEnd w:id="44"/>
    </w:p>
    <w:p w14:paraId="4818438F" w14:textId="77777777" w:rsidR="00DF5161" w:rsidRPr="00D6042A" w:rsidRDefault="002364AA" w:rsidP="00DF5161">
      <w:pPr>
        <w:pStyle w:val="paragraph"/>
        <w:spacing w:before="0" w:beforeAutospacing="0" w:after="0" w:afterAutospacing="0"/>
        <w:jc w:val="both"/>
        <w:textAlignment w:val="baseline"/>
        <w:rPr>
          <w:rFonts w:cs="Arial"/>
          <w:szCs w:val="22"/>
        </w:rPr>
      </w:pPr>
      <w:r w:rsidRPr="00602975">
        <w:rPr>
          <w:rStyle w:val="normaltextrun"/>
          <w:rFonts w:ascii="Arial" w:hAnsi="Arial" w:cs="Arial"/>
          <w:sz w:val="22"/>
          <w:szCs w:val="22"/>
        </w:rPr>
        <w:t>This policy should be read alongside our</w:t>
      </w:r>
      <w:r w:rsidR="00DF5161">
        <w:rPr>
          <w:rStyle w:val="normaltextrun"/>
          <w:rFonts w:ascii="Arial" w:hAnsi="Arial" w:cs="Arial"/>
          <w:sz w:val="22"/>
          <w:szCs w:val="22"/>
        </w:rPr>
        <w:t xml:space="preserve"> Diversity and Inclusion policy.</w:t>
      </w:r>
    </w:p>
    <w:p w14:paraId="65E491E6" w14:textId="77777777" w:rsidR="002364AA" w:rsidRPr="00D6042A" w:rsidRDefault="002364AA" w:rsidP="006F5F73">
      <w:pPr>
        <w:pStyle w:val="ListParagraph"/>
        <w:overflowPunct/>
        <w:autoSpaceDE/>
        <w:autoSpaceDN/>
        <w:adjustRightInd/>
        <w:rPr>
          <w:rFonts w:cs="Arial"/>
          <w:szCs w:val="22"/>
        </w:rPr>
      </w:pPr>
    </w:p>
    <w:bookmarkEnd w:id="45"/>
    <w:p w14:paraId="0CBE134D" w14:textId="77777777" w:rsidR="0098115B" w:rsidRPr="004E2991" w:rsidRDefault="0098115B" w:rsidP="002364AA">
      <w:pPr>
        <w:pStyle w:val="ListParagraph"/>
        <w:jc w:val="both"/>
        <w:rPr>
          <w:rFonts w:cs="Arial"/>
          <w:szCs w:val="22"/>
        </w:rPr>
      </w:pPr>
      <w:r w:rsidRPr="004E2991">
        <w:rPr>
          <w:rFonts w:cs="Arial"/>
          <w:szCs w:val="22"/>
        </w:rPr>
        <w:br w:type="page"/>
      </w:r>
    </w:p>
    <w:p w14:paraId="72F73647" w14:textId="77777777" w:rsidR="0098115B" w:rsidRPr="00C13553" w:rsidRDefault="0098115B" w:rsidP="0019129F">
      <w:pPr>
        <w:pStyle w:val="Heading1"/>
        <w:jc w:val="both"/>
        <w:rPr>
          <w:rStyle w:val="Heading1Char"/>
        </w:rPr>
      </w:pPr>
      <w:bookmarkStart w:id="46" w:name="_Toc126140404"/>
      <w:r w:rsidRPr="00BE76A7">
        <w:rPr>
          <w:rFonts w:cs="Arial"/>
          <w:b/>
          <w:sz w:val="24"/>
          <w:highlight w:val="green"/>
          <w:lang w:eastAsia="en-GB"/>
        </w:rPr>
        <w:lastRenderedPageBreak/>
        <w:drawing>
          <wp:anchor distT="0" distB="0" distL="114300" distR="114300" simplePos="0" relativeHeight="251657728" behindDoc="1" locked="0" layoutInCell="1" allowOverlap="1" wp14:anchorId="7200B253" wp14:editId="1FC5FFAF">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bookmarkStart w:id="47" w:name="_Toc160286839"/>
      <w:r w:rsidRPr="00BE76A7">
        <w:rPr>
          <w:highlight w:val="green"/>
        </w:rPr>
        <w:t>AP</w:t>
      </w:r>
      <w:r w:rsidRPr="00BE76A7">
        <w:rPr>
          <w:rStyle w:val="Heading1Char"/>
        </w:rPr>
        <w:t>PENDIX A: REPORTING A SAFEGUARDING CONCERN THAT OCCURS WITHIN TENNIS</w:t>
      </w:r>
      <w:bookmarkEnd w:id="46"/>
      <w:bookmarkEnd w:id="47"/>
    </w:p>
    <w:p w14:paraId="10EA42AC" w14:textId="77777777" w:rsidR="0098115B" w:rsidRDefault="0098115B" w:rsidP="0019129F">
      <w:pPr>
        <w:jc w:val="both"/>
        <w:rPr>
          <w:rFonts w:cs="Arial"/>
          <w:b/>
          <w:sz w:val="24"/>
          <w:lang w:val="en-GB"/>
        </w:rPr>
      </w:pPr>
      <w:r>
        <w:rPr>
          <w:rFonts w:cs="Arial"/>
          <w:b/>
          <w:sz w:val="24"/>
          <w:lang w:val="en-GB"/>
        </w:rPr>
        <w:br w:type="page"/>
      </w:r>
    </w:p>
    <w:p w14:paraId="060C8426" w14:textId="77777777" w:rsidR="0098115B" w:rsidRPr="00C13553" w:rsidRDefault="0098115B" w:rsidP="0019129F">
      <w:pPr>
        <w:pStyle w:val="Heading1"/>
        <w:jc w:val="both"/>
        <w:rPr>
          <w:rStyle w:val="Heading1Char"/>
        </w:rPr>
      </w:pPr>
      <w:bookmarkStart w:id="48" w:name="_Toc126140405"/>
      <w:r w:rsidRPr="00BE76A7">
        <w:rPr>
          <w:highlight w:val="green"/>
          <w:lang w:eastAsia="en-GB"/>
        </w:rPr>
        <w:lastRenderedPageBreak/>
        <w:drawing>
          <wp:anchor distT="0" distB="0" distL="114300" distR="114300" simplePos="0" relativeHeight="251658752" behindDoc="1" locked="0" layoutInCell="1" allowOverlap="1" wp14:anchorId="09EE94D9" wp14:editId="20D10C1F">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bookmarkStart w:id="49" w:name="_Toc160286840"/>
      <w:r w:rsidRPr="00BE76A7">
        <w:rPr>
          <w:highlight w:val="green"/>
        </w:rPr>
        <w:t>A</w:t>
      </w:r>
      <w:r w:rsidRPr="00BE76A7">
        <w:rPr>
          <w:rStyle w:val="Heading1Char"/>
        </w:rPr>
        <w:t>PPENDIX B: REPORTING A SAFEGUARDING CONCERN THAT HAPPENS OUTSIDE OF TENNIS</w:t>
      </w:r>
      <w:bookmarkEnd w:id="48"/>
      <w:bookmarkEnd w:id="49"/>
    </w:p>
    <w:p w14:paraId="29365A1B" w14:textId="77777777" w:rsidR="0098115B" w:rsidRDefault="0098115B" w:rsidP="0019129F">
      <w:pPr>
        <w:jc w:val="both"/>
      </w:pPr>
    </w:p>
    <w:p w14:paraId="252B8F68" w14:textId="77777777" w:rsidR="0098115B" w:rsidRDefault="0098115B" w:rsidP="0019129F">
      <w:pPr>
        <w:jc w:val="both"/>
        <w:rPr>
          <w:rFonts w:ascii="Impact" w:hAnsi="Impact"/>
          <w:bCs/>
          <w:color w:val="1A7BC0"/>
          <w:kern w:val="32"/>
          <w:sz w:val="28"/>
          <w:szCs w:val="32"/>
        </w:rPr>
      </w:pPr>
      <w:r>
        <w:br w:type="page"/>
      </w:r>
    </w:p>
    <w:p w14:paraId="13295B35" w14:textId="77777777" w:rsidR="0098115B" w:rsidRPr="00731794" w:rsidRDefault="0098115B" w:rsidP="0019129F">
      <w:pPr>
        <w:pStyle w:val="Heading1"/>
        <w:jc w:val="both"/>
      </w:pPr>
      <w:bookmarkStart w:id="50" w:name="_Toc126140406"/>
      <w:bookmarkStart w:id="51" w:name="_Toc160286841"/>
      <w:r w:rsidRPr="002364AA">
        <w:rPr>
          <w:highlight w:val="green"/>
        </w:rPr>
        <w:lastRenderedPageBreak/>
        <w:t xml:space="preserve">APPENDIX </w:t>
      </w:r>
      <w:r w:rsidR="00066CFC">
        <w:rPr>
          <w:highlight w:val="green"/>
        </w:rPr>
        <w:t>C</w:t>
      </w:r>
      <w:r w:rsidRPr="002364AA">
        <w:rPr>
          <w:highlight w:val="green"/>
        </w:rPr>
        <w:t>: DEFINITIONS</w:t>
      </w:r>
      <w:bookmarkEnd w:id="50"/>
      <w:bookmarkEnd w:id="51"/>
    </w:p>
    <w:p w14:paraId="349CAC3D" w14:textId="77777777" w:rsidR="0098115B" w:rsidRPr="00731794" w:rsidRDefault="0098115B" w:rsidP="0019129F">
      <w:pPr>
        <w:jc w:val="both"/>
        <w:rPr>
          <w:rFonts w:cs="Arial"/>
          <w:szCs w:val="22"/>
          <w:lang w:val="en-GB"/>
        </w:rPr>
      </w:pPr>
    </w:p>
    <w:p w14:paraId="79886B8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01925CA3" w14:textId="77777777" w:rsidR="0098115B" w:rsidRDefault="0098115B" w:rsidP="0019129F">
      <w:pPr>
        <w:jc w:val="both"/>
        <w:rPr>
          <w:rFonts w:cs="Arial"/>
          <w:bCs/>
          <w:szCs w:val="22"/>
          <w:lang w:val="en-GB"/>
        </w:rPr>
      </w:pPr>
    </w:p>
    <w:p w14:paraId="66F8820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66A20656" w14:textId="77777777" w:rsidR="0098115B" w:rsidRPr="00731794" w:rsidRDefault="0098115B" w:rsidP="0019129F">
      <w:pPr>
        <w:jc w:val="both"/>
        <w:rPr>
          <w:rFonts w:cs="Arial"/>
          <w:bCs/>
          <w:szCs w:val="22"/>
          <w:lang w:val="en-GB"/>
        </w:rPr>
      </w:pPr>
    </w:p>
    <w:p w14:paraId="70D9FFD5" w14:textId="77777777" w:rsidR="0098115B" w:rsidRDefault="0098115B" w:rsidP="0019129F">
      <w:pPr>
        <w:jc w:val="both"/>
      </w:pPr>
      <w:r w:rsidRPr="001D18B4">
        <w:rPr>
          <w:b/>
          <w:bCs/>
        </w:rPr>
        <w:t>Parent:</w:t>
      </w:r>
      <w:r>
        <w:t xml:space="preserve"> birth parents and other adults who are in a parenting role.</w:t>
      </w:r>
    </w:p>
    <w:p w14:paraId="76389279" w14:textId="77777777" w:rsidR="0098115B" w:rsidRDefault="0098115B" w:rsidP="0019129F">
      <w:pPr>
        <w:jc w:val="both"/>
        <w:rPr>
          <w:b/>
          <w:bCs/>
        </w:rPr>
      </w:pPr>
    </w:p>
    <w:p w14:paraId="73583526"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9FBE320" w14:textId="77777777" w:rsidR="0098115B" w:rsidRPr="00DB3B20" w:rsidRDefault="0098115B" w:rsidP="0019129F">
      <w:pPr>
        <w:jc w:val="both"/>
        <w:rPr>
          <w:rFonts w:cs="Poppins"/>
        </w:rPr>
      </w:pPr>
      <w:bookmarkStart w:id="52"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6F4500E3"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4540027F"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43AC89B1"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4D2B370C" w14:textId="77777777" w:rsidR="0098115B" w:rsidRDefault="0098115B" w:rsidP="0019129F">
      <w:pPr>
        <w:jc w:val="both"/>
        <w:rPr>
          <w:rFonts w:cs="Arial"/>
          <w:bCs/>
          <w:szCs w:val="22"/>
          <w:lang w:val="en-GB"/>
        </w:rPr>
      </w:pPr>
    </w:p>
    <w:p w14:paraId="0DEBA8D8"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24B92603"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6DF3F5C3"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3282E47"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77843E1E" w14:textId="77777777" w:rsidR="0098115B" w:rsidRDefault="0098115B" w:rsidP="0019129F">
      <w:pPr>
        <w:jc w:val="both"/>
        <w:rPr>
          <w:rFonts w:cs="Poppins"/>
        </w:rPr>
      </w:pPr>
    </w:p>
    <w:p w14:paraId="27500D6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451F99E9"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686069E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55CB3F65"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2"/>
    <w:p w14:paraId="714BF149" w14:textId="77777777" w:rsidR="0098115B" w:rsidRPr="00731794" w:rsidRDefault="0098115B" w:rsidP="0019129F">
      <w:pPr>
        <w:jc w:val="both"/>
        <w:rPr>
          <w:rFonts w:cs="Arial"/>
          <w:bCs/>
          <w:szCs w:val="22"/>
          <w:lang w:val="en-GB"/>
        </w:rPr>
      </w:pPr>
    </w:p>
    <w:p w14:paraId="0974776E"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54167ED1" w14:textId="77777777" w:rsidR="0098115B" w:rsidRDefault="0098115B" w:rsidP="0019129F">
      <w:pPr>
        <w:jc w:val="both"/>
      </w:pPr>
    </w:p>
    <w:p w14:paraId="7E0BF92E"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2C635113" w14:textId="77777777" w:rsidR="0098115B" w:rsidRDefault="0098115B" w:rsidP="0019129F">
      <w:pPr>
        <w:jc w:val="both"/>
      </w:pPr>
    </w:p>
    <w:p w14:paraId="792A0703"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5C5BF85F" w14:textId="77777777" w:rsidR="0098115B" w:rsidRDefault="0098115B" w:rsidP="0019129F">
      <w:pPr>
        <w:jc w:val="both"/>
      </w:pPr>
    </w:p>
    <w:p w14:paraId="4F543F22"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E06E765" w14:textId="77777777" w:rsidR="0098115B" w:rsidRPr="00C173BF" w:rsidRDefault="0098115B" w:rsidP="0019129F">
      <w:pPr>
        <w:jc w:val="both"/>
      </w:pPr>
    </w:p>
    <w:p w14:paraId="19E80B0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75FCA0D9" w14:textId="77777777" w:rsidR="0098115B" w:rsidRDefault="0098115B" w:rsidP="0019129F">
      <w:pPr>
        <w:pStyle w:val="ListParagraph"/>
        <w:numPr>
          <w:ilvl w:val="0"/>
          <w:numId w:val="14"/>
        </w:numPr>
        <w:jc w:val="both"/>
      </w:pPr>
      <w:r>
        <w:t>family members</w:t>
      </w:r>
    </w:p>
    <w:p w14:paraId="77B3AEB2" w14:textId="77777777" w:rsidR="0098115B" w:rsidRDefault="0098115B" w:rsidP="0019129F">
      <w:pPr>
        <w:pStyle w:val="ListParagraph"/>
        <w:numPr>
          <w:ilvl w:val="0"/>
          <w:numId w:val="14"/>
        </w:numPr>
        <w:jc w:val="both"/>
      </w:pPr>
      <w:r>
        <w:t>friends</w:t>
      </w:r>
    </w:p>
    <w:p w14:paraId="4341EB42" w14:textId="77777777" w:rsidR="0098115B" w:rsidRDefault="0098115B" w:rsidP="0019129F">
      <w:pPr>
        <w:pStyle w:val="ListParagraph"/>
        <w:numPr>
          <w:ilvl w:val="0"/>
          <w:numId w:val="14"/>
        </w:numPr>
        <w:jc w:val="both"/>
      </w:pPr>
      <w:r>
        <w:t xml:space="preserve">people working or volunteering in organisational or community </w:t>
      </w:r>
      <w:proofErr w:type="gramStart"/>
      <w:r>
        <w:t>settings</w:t>
      </w:r>
      <w:proofErr w:type="gramEnd"/>
    </w:p>
    <w:p w14:paraId="52EB21E9" w14:textId="77777777" w:rsidR="0098115B" w:rsidRDefault="0098115B" w:rsidP="0019129F">
      <w:pPr>
        <w:pStyle w:val="ListParagraph"/>
        <w:numPr>
          <w:ilvl w:val="0"/>
          <w:numId w:val="14"/>
        </w:numPr>
        <w:jc w:val="both"/>
      </w:pPr>
      <w:r>
        <w:t xml:space="preserve">people they </w:t>
      </w:r>
      <w:proofErr w:type="gramStart"/>
      <w:r>
        <w:t>know</w:t>
      </w:r>
      <w:proofErr w:type="gramEnd"/>
    </w:p>
    <w:p w14:paraId="2180C6CE" w14:textId="77777777" w:rsidR="0098115B" w:rsidRDefault="0098115B" w:rsidP="0019129F">
      <w:pPr>
        <w:pStyle w:val="ListParagraph"/>
        <w:numPr>
          <w:ilvl w:val="0"/>
          <w:numId w:val="14"/>
        </w:numPr>
        <w:jc w:val="both"/>
      </w:pPr>
      <w:r w:rsidRPr="004D2CE3">
        <w:t xml:space="preserve">strangers </w:t>
      </w:r>
    </w:p>
    <w:p w14:paraId="64579A89" w14:textId="77777777" w:rsidR="0098115B" w:rsidRDefault="0098115B" w:rsidP="0019129F">
      <w:pPr>
        <w:jc w:val="both"/>
      </w:pPr>
    </w:p>
    <w:p w14:paraId="0FD06179"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w:t>
      </w:r>
      <w:r>
        <w:rPr>
          <w:bCs/>
        </w:rPr>
        <w:lastRenderedPageBreak/>
        <w:t xml:space="preserve">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838216B" w14:textId="77777777" w:rsidR="0098115B" w:rsidRDefault="0098115B" w:rsidP="0019129F">
      <w:pPr>
        <w:pStyle w:val="ListParagraph"/>
        <w:numPr>
          <w:ilvl w:val="0"/>
          <w:numId w:val="27"/>
        </w:numPr>
        <w:jc w:val="both"/>
      </w:pPr>
      <w:r>
        <w:t>Unexplained change in behaviour</w:t>
      </w:r>
    </w:p>
    <w:p w14:paraId="2C66E422" w14:textId="77777777" w:rsidR="0098115B" w:rsidRPr="00DB0B55" w:rsidRDefault="0098115B" w:rsidP="0019129F">
      <w:pPr>
        <w:pStyle w:val="ListParagraph"/>
        <w:numPr>
          <w:ilvl w:val="0"/>
          <w:numId w:val="27"/>
        </w:numPr>
        <w:jc w:val="both"/>
      </w:pPr>
      <w:r w:rsidRPr="00DB0B55">
        <w:t xml:space="preserve">Unexplained bruises or injuries </w:t>
      </w:r>
    </w:p>
    <w:p w14:paraId="024AB32A" w14:textId="77777777" w:rsidR="0098115B" w:rsidRPr="00DB0B55" w:rsidRDefault="0098115B" w:rsidP="0019129F">
      <w:pPr>
        <w:pStyle w:val="ListParagraph"/>
        <w:numPr>
          <w:ilvl w:val="0"/>
          <w:numId w:val="27"/>
        </w:numPr>
        <w:jc w:val="both"/>
      </w:pPr>
      <w:r>
        <w:t xml:space="preserve">Missing </w:t>
      </w:r>
      <w:r w:rsidRPr="00DB0B55">
        <w:t>belongings or money</w:t>
      </w:r>
    </w:p>
    <w:p w14:paraId="06C7F853" w14:textId="77777777" w:rsidR="0098115B" w:rsidRPr="00DB0B55" w:rsidRDefault="0098115B" w:rsidP="0019129F">
      <w:pPr>
        <w:pStyle w:val="ListParagraph"/>
        <w:numPr>
          <w:ilvl w:val="0"/>
          <w:numId w:val="27"/>
        </w:numPr>
        <w:jc w:val="both"/>
      </w:pPr>
      <w:r>
        <w:t>Child</w:t>
      </w:r>
      <w:r w:rsidRPr="00DB0B55">
        <w:t xml:space="preserve"> is not attending / no longer enjoying their </w:t>
      </w:r>
      <w:proofErr w:type="gramStart"/>
      <w:r w:rsidRPr="00DB0B55">
        <w:t>sessions</w:t>
      </w:r>
      <w:proofErr w:type="gramEnd"/>
    </w:p>
    <w:p w14:paraId="408E461F" w14:textId="77777777" w:rsidR="0098115B" w:rsidRDefault="0098115B" w:rsidP="0019129F">
      <w:pPr>
        <w:pStyle w:val="ListParagraph"/>
        <w:numPr>
          <w:ilvl w:val="0"/>
          <w:numId w:val="27"/>
        </w:numPr>
        <w:jc w:val="both"/>
      </w:pPr>
      <w:r>
        <w:t>Changes in weight</w:t>
      </w:r>
    </w:p>
    <w:p w14:paraId="2D24E60D" w14:textId="77777777" w:rsidR="0098115B" w:rsidRDefault="0098115B" w:rsidP="0019129F">
      <w:pPr>
        <w:pStyle w:val="ListParagraph"/>
        <w:numPr>
          <w:ilvl w:val="0"/>
          <w:numId w:val="27"/>
        </w:numPr>
        <w:jc w:val="both"/>
      </w:pPr>
      <w:r>
        <w:t>Truancy</w:t>
      </w:r>
    </w:p>
    <w:p w14:paraId="7B9A4042" w14:textId="77777777" w:rsidR="0098115B" w:rsidRDefault="0098115B" w:rsidP="0019129F">
      <w:pPr>
        <w:pStyle w:val="ListParagraph"/>
        <w:numPr>
          <w:ilvl w:val="0"/>
          <w:numId w:val="27"/>
        </w:numPr>
        <w:jc w:val="both"/>
      </w:pPr>
      <w:r>
        <w:t>S</w:t>
      </w:r>
      <w:r w:rsidRPr="0063002C">
        <w:t>exually explicit knowledge or behaviour</w:t>
      </w:r>
    </w:p>
    <w:p w14:paraId="67A02560" w14:textId="77777777" w:rsidR="0098115B" w:rsidRDefault="0098115B" w:rsidP="0019129F">
      <w:pPr>
        <w:pStyle w:val="ListParagraph"/>
        <w:numPr>
          <w:ilvl w:val="0"/>
          <w:numId w:val="27"/>
        </w:numPr>
        <w:jc w:val="both"/>
      </w:pPr>
      <w:r>
        <w:t>B</w:t>
      </w:r>
      <w:r w:rsidRPr="0063002C">
        <w:t>eing withdrawn</w:t>
      </w:r>
    </w:p>
    <w:p w14:paraId="05C6C864"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3602691D" w14:textId="77777777" w:rsidR="0098115B" w:rsidRPr="00DB0B55" w:rsidRDefault="0098115B" w:rsidP="0019129F">
      <w:pPr>
        <w:pStyle w:val="ListParagraph"/>
        <w:numPr>
          <w:ilvl w:val="0"/>
          <w:numId w:val="27"/>
        </w:numPr>
        <w:jc w:val="both"/>
      </w:pPr>
      <w:r>
        <w:t>Dirty, ill-fitting clothes or a lack of appropriate clothing for the weather</w:t>
      </w:r>
    </w:p>
    <w:p w14:paraId="15874DA3" w14:textId="77777777" w:rsidR="0098115B" w:rsidRPr="00DB0B55" w:rsidRDefault="0098115B" w:rsidP="0019129F">
      <w:pPr>
        <w:pStyle w:val="ListParagraph"/>
        <w:numPr>
          <w:ilvl w:val="0"/>
          <w:numId w:val="27"/>
        </w:numPr>
        <w:jc w:val="both"/>
      </w:pPr>
      <w:r w:rsidRPr="00DB0B55">
        <w:t>Self-harm.</w:t>
      </w:r>
    </w:p>
    <w:p w14:paraId="02BA205D" w14:textId="77777777" w:rsidR="0098115B" w:rsidRDefault="0098115B" w:rsidP="0019129F">
      <w:pPr>
        <w:pStyle w:val="ListParagraph"/>
        <w:numPr>
          <w:ilvl w:val="0"/>
          <w:numId w:val="27"/>
        </w:numPr>
        <w:jc w:val="both"/>
      </w:pPr>
      <w:r w:rsidRPr="00DB0B55">
        <w:t>A fear of a particular group of people or individual.</w:t>
      </w:r>
    </w:p>
    <w:p w14:paraId="39784177" w14:textId="77777777" w:rsidR="0098115B" w:rsidRDefault="0098115B" w:rsidP="0019129F">
      <w:pPr>
        <w:pStyle w:val="ListParagraph"/>
        <w:numPr>
          <w:ilvl w:val="0"/>
          <w:numId w:val="27"/>
        </w:numPr>
        <w:jc w:val="both"/>
      </w:pPr>
      <w:r>
        <w:t>Lack of friends</w:t>
      </w:r>
    </w:p>
    <w:p w14:paraId="5574361E" w14:textId="77777777" w:rsidR="0098115B" w:rsidRDefault="0098115B" w:rsidP="0019129F">
      <w:pPr>
        <w:pStyle w:val="ListParagraph"/>
        <w:numPr>
          <w:ilvl w:val="0"/>
          <w:numId w:val="27"/>
        </w:numPr>
        <w:jc w:val="both"/>
      </w:pPr>
      <w:r>
        <w:t>L</w:t>
      </w:r>
      <w:r w:rsidRPr="00571B47">
        <w:t xml:space="preserve">ack or growth or </w:t>
      </w:r>
      <w:proofErr w:type="gramStart"/>
      <w:r w:rsidRPr="00571B47">
        <w:t>development</w:t>
      </w:r>
      <w:proofErr w:type="gramEnd"/>
    </w:p>
    <w:p w14:paraId="664CFD1B" w14:textId="77777777" w:rsidR="0098115B" w:rsidRDefault="0098115B" w:rsidP="0019129F">
      <w:pPr>
        <w:pStyle w:val="ListParagraph"/>
        <w:numPr>
          <w:ilvl w:val="0"/>
          <w:numId w:val="27"/>
        </w:numPr>
        <w:jc w:val="both"/>
      </w:pPr>
      <w:r>
        <w:t>Low self-esteem</w:t>
      </w:r>
    </w:p>
    <w:p w14:paraId="3296D757" w14:textId="77777777" w:rsidR="0098115B" w:rsidRDefault="0098115B" w:rsidP="0019129F">
      <w:pPr>
        <w:jc w:val="both"/>
      </w:pPr>
    </w:p>
    <w:p w14:paraId="5FCFF8F9" w14:textId="77777777" w:rsidR="0098115B" w:rsidRDefault="0098115B" w:rsidP="0019129F">
      <w:pPr>
        <w:jc w:val="both"/>
        <w:rPr>
          <w:rFonts w:cs="Arial"/>
        </w:rPr>
      </w:pPr>
      <w:r w:rsidRPr="00B81E79">
        <w:rPr>
          <w:rFonts w:cs="Arial"/>
          <w:b/>
          <w:szCs w:val="22"/>
          <w:lang w:val="en-GB"/>
        </w:rPr>
        <w:t>Neglect:</w:t>
      </w:r>
    </w:p>
    <w:p w14:paraId="488F5687"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3DF74C5D" w14:textId="77777777" w:rsidR="0098115B" w:rsidRDefault="0098115B" w:rsidP="0019129F">
      <w:pPr>
        <w:jc w:val="both"/>
        <w:rPr>
          <w:rFonts w:cs="Arial"/>
          <w:szCs w:val="22"/>
          <w:lang w:val="en-GB" w:eastAsia="en-GB"/>
        </w:rPr>
      </w:pPr>
      <w:bookmarkStart w:id="53" w:name="_Hlk117248227"/>
    </w:p>
    <w:p w14:paraId="53396506"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5BE57DD4" w14:textId="77777777" w:rsidR="0098115B" w:rsidRDefault="0098115B" w:rsidP="0019129F">
      <w:pPr>
        <w:jc w:val="both"/>
        <w:rPr>
          <w:rFonts w:cs="Arial"/>
          <w:b/>
          <w:szCs w:val="22"/>
          <w:lang w:val="en-GB"/>
        </w:rPr>
      </w:pPr>
    </w:p>
    <w:p w14:paraId="0E192860" w14:textId="77777777" w:rsidR="0098115B" w:rsidRDefault="0098115B" w:rsidP="0019129F">
      <w:pPr>
        <w:jc w:val="both"/>
      </w:pPr>
      <w:r w:rsidRPr="00731794">
        <w:rPr>
          <w:rFonts w:cs="Arial"/>
          <w:b/>
          <w:szCs w:val="22"/>
          <w:lang w:val="en-GB"/>
        </w:rPr>
        <w:t xml:space="preserve">Emotional </w:t>
      </w:r>
      <w:proofErr w:type="gramStart"/>
      <w:r w:rsidRPr="00731794">
        <w:rPr>
          <w:rFonts w:cs="Arial"/>
          <w:b/>
          <w:szCs w:val="22"/>
          <w:lang w:val="en-GB"/>
        </w:rPr>
        <w:t>abuse:</w:t>
      </w:r>
      <w:r w:rsidRPr="00B81E79">
        <w:t>Any</w:t>
      </w:r>
      <w:proofErr w:type="gramEnd"/>
      <w:r w:rsidRPr="00B81E79">
        <w:t xml:space="preserve">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762EB61A" w14:textId="77777777" w:rsidR="0098115B" w:rsidRDefault="0098115B" w:rsidP="0019129F">
      <w:pPr>
        <w:jc w:val="both"/>
      </w:pPr>
    </w:p>
    <w:p w14:paraId="790CEB5E" w14:textId="77777777" w:rsidR="0098115B" w:rsidRDefault="0098115B" w:rsidP="0019129F">
      <w:pPr>
        <w:jc w:val="both"/>
      </w:pPr>
      <w:bookmarkStart w:id="54" w:name="_Hlk117248244"/>
      <w:r w:rsidRPr="001B13CB">
        <w:rPr>
          <w:b/>
          <w:bCs/>
        </w:rPr>
        <w:t>Emotional/Psychological abuse (adults at risk</w:t>
      </w:r>
      <w:proofErr w:type="gramStart"/>
      <w:r w:rsidRPr="001B13CB">
        <w:rPr>
          <w:b/>
          <w:bCs/>
        </w:rPr>
        <w:t>):</w:t>
      </w:r>
      <w:r w:rsidRPr="00737CEC">
        <w:rPr>
          <w:szCs w:val="20"/>
        </w:rPr>
        <w:t>Includes</w:t>
      </w:r>
      <w:proofErr w:type="gramEnd"/>
      <w:r w:rsidRPr="00737CEC">
        <w:rPr>
          <w:szCs w:val="20"/>
        </w:rPr>
        <w:t xml:space="preserve"> threats of harm or abandonment, deprivation of contact, humiliation, blaming, controlling, intimidation, coercion, harassment, verbal abuse, isolation, or withdrawal from services or supportive networks.</w:t>
      </w:r>
    </w:p>
    <w:bookmarkEnd w:id="54"/>
    <w:p w14:paraId="7FAE72F3" w14:textId="77777777" w:rsidR="0098115B" w:rsidRPr="00731794" w:rsidRDefault="0098115B" w:rsidP="0019129F">
      <w:pPr>
        <w:jc w:val="both"/>
        <w:rPr>
          <w:rFonts w:cs="Arial"/>
          <w:szCs w:val="22"/>
          <w:lang w:val="en-GB"/>
        </w:rPr>
      </w:pPr>
    </w:p>
    <w:p w14:paraId="627CD394"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69CDC5FB"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t xml:space="preserve">Physical abuse happens when a child is deliberately hurt, causing physical harm. It can involve hitting, kicking, shaking, throwing, poisoning, </w:t>
      </w:r>
      <w:proofErr w:type="gramStart"/>
      <w:r>
        <w:t>burning</w:t>
      </w:r>
      <w:proofErr w:type="gramEnd"/>
      <w:r>
        <w:t xml:space="preserve"> or suffocating. It’s also physical abuse if a parent or </w:t>
      </w:r>
      <w:proofErr w:type="spellStart"/>
      <w:r>
        <w:t>carer</w:t>
      </w:r>
      <w:proofErr w:type="spellEnd"/>
      <w:r>
        <w:t xml:space="preserve"> makes up or causes the symptoms of illness in children. For example, they may give them medicine they don’t need, making them unwell. This is known as fabricated or induced illness (FII).</w:t>
      </w:r>
    </w:p>
    <w:p w14:paraId="163119A2" w14:textId="77777777" w:rsidR="0098115B" w:rsidRDefault="0098115B" w:rsidP="0019129F">
      <w:pPr>
        <w:jc w:val="both"/>
        <w:rPr>
          <w:rFonts w:cs="Arial"/>
          <w:b/>
          <w:szCs w:val="22"/>
          <w:lang w:val="en-GB"/>
        </w:rPr>
      </w:pPr>
    </w:p>
    <w:p w14:paraId="74B12175"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5" w:name="_Hlk117248256"/>
      <w:r w:rsidRPr="00737CEC">
        <w:rPr>
          <w:szCs w:val="20"/>
        </w:rPr>
        <w:t>Hitting, slapping, pushing, kicking, misuse of medication, restraint, or inappropriate sanctions</w:t>
      </w:r>
      <w:bookmarkEnd w:id="55"/>
      <w:r w:rsidRPr="00737CEC">
        <w:rPr>
          <w:szCs w:val="20"/>
        </w:rPr>
        <w:t>.</w:t>
      </w:r>
    </w:p>
    <w:p w14:paraId="4A5D7BE4" w14:textId="77777777" w:rsidR="0098115B" w:rsidRDefault="0098115B" w:rsidP="0019129F">
      <w:pPr>
        <w:jc w:val="both"/>
        <w:rPr>
          <w:rFonts w:cs="Arial"/>
          <w:b/>
          <w:szCs w:val="22"/>
          <w:lang w:val="en-GB"/>
        </w:rPr>
      </w:pPr>
    </w:p>
    <w:p w14:paraId="7F66B35D"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21FBF950"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Cs/>
          <w:szCs w:val="22"/>
          <w:lang w:val="en-GB"/>
        </w:rPr>
        <w:t xml:space="preserve">- </w:t>
      </w:r>
      <w:r w:rsidRPr="0001041C">
        <w:rPr>
          <w:rFonts w:cs="Arial"/>
          <w:szCs w:val="22"/>
          <w:lang w:val="en-GB" w:eastAsia="en-GB"/>
        </w:rPr>
        <w:t xml:space="preserve">Any act which involves forcing or enticing a </w:t>
      </w:r>
      <w:proofErr w:type="spellStart"/>
      <w:r w:rsidRPr="0001041C">
        <w:rPr>
          <w:rFonts w:cs="Arial"/>
          <w:szCs w:val="22"/>
          <w:lang w:val="en-GB" w:eastAsia="en-GB"/>
        </w:rPr>
        <w:t>childto</w:t>
      </w:r>
      <w:proofErr w:type="spellEnd"/>
      <w:r w:rsidRPr="0001041C">
        <w:rPr>
          <w:rFonts w:cs="Arial"/>
          <w:szCs w:val="22"/>
          <w:lang w:val="en-GB" w:eastAsia="en-GB"/>
        </w:rPr>
        <w:t xml:space="preserve">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w:t>
      </w:r>
      <w:proofErr w:type="gramStart"/>
      <w:r w:rsidRPr="0001041C">
        <w:rPr>
          <w:rFonts w:cs="Arial"/>
          <w:szCs w:val="22"/>
          <w:lang w:val="en-GB" w:eastAsia="en-GB"/>
        </w:rPr>
        <w:t>rubbing</w:t>
      </w:r>
      <w:proofErr w:type="gramEnd"/>
      <w:r w:rsidRPr="0001041C">
        <w:rPr>
          <w:rFonts w:cs="Arial"/>
          <w:szCs w:val="22"/>
          <w:lang w:val="en-GB" w:eastAsia="en-GB"/>
        </w:rPr>
        <w:t xml:space="preserve"> and touching outside of clothing. </w:t>
      </w:r>
    </w:p>
    <w:p w14:paraId="5A9835B9" w14:textId="77777777" w:rsidR="0098115B" w:rsidRDefault="0098115B" w:rsidP="0019129F">
      <w:pPr>
        <w:autoSpaceDE w:val="0"/>
        <w:autoSpaceDN w:val="0"/>
        <w:adjustRightInd w:val="0"/>
        <w:jc w:val="both"/>
        <w:rPr>
          <w:rFonts w:cs="Arial"/>
          <w:szCs w:val="22"/>
          <w:lang w:val="en-GB" w:eastAsia="en-GB"/>
        </w:rPr>
      </w:pPr>
    </w:p>
    <w:p w14:paraId="1C51D4DF"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 xml:space="preserve">They may also include non-contact activities, such as involving children in looking at, or in the production of, sexual images, watching sexual activities, encouraging children to behave in sexually </w:t>
      </w:r>
      <w:r w:rsidRPr="0001041C">
        <w:rPr>
          <w:rFonts w:cs="Arial"/>
          <w:szCs w:val="22"/>
          <w:lang w:val="en-GB" w:eastAsia="en-GB"/>
        </w:rPr>
        <w:lastRenderedPageBreak/>
        <w:t>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0A60409D" w14:textId="77777777" w:rsidR="0098115B" w:rsidRDefault="0098115B" w:rsidP="0019129F">
      <w:pPr>
        <w:jc w:val="both"/>
        <w:rPr>
          <w:rFonts w:cs="Arial"/>
          <w:b/>
          <w:szCs w:val="22"/>
          <w:lang w:val="en-GB"/>
        </w:rPr>
      </w:pPr>
    </w:p>
    <w:p w14:paraId="299B7318" w14:textId="77777777" w:rsidR="0098115B" w:rsidRDefault="0098115B" w:rsidP="0019129F">
      <w:pPr>
        <w:jc w:val="both"/>
      </w:pPr>
      <w:r>
        <w:t xml:space="preserve">Abusers may threaten to send sexually explicit images, </w:t>
      </w:r>
      <w:proofErr w:type="gramStart"/>
      <w:r>
        <w:t>video</w:t>
      </w:r>
      <w:proofErr w:type="gramEnd"/>
      <w:r>
        <w:t xml:space="preserve"> or copies of sexual conversations to the child’s friends and family unless they take part in other sexual activity. Images or videos may continue to be shared long after the abuse has stopped.</w:t>
      </w:r>
    </w:p>
    <w:p w14:paraId="4B9B3211" w14:textId="77777777" w:rsidR="0098115B" w:rsidRDefault="0098115B" w:rsidP="0019129F">
      <w:pPr>
        <w:jc w:val="both"/>
      </w:pPr>
    </w:p>
    <w:p w14:paraId="1BDC818E" w14:textId="77777777" w:rsidR="0098115B" w:rsidRDefault="0098115B" w:rsidP="0019129F">
      <w:pPr>
        <w:jc w:val="both"/>
      </w:pPr>
      <w:r w:rsidRPr="005859C9">
        <w:rPr>
          <w:u w:val="single"/>
        </w:rPr>
        <w:t>Adults at risk</w:t>
      </w:r>
      <w:r>
        <w:t xml:space="preserve"> -</w:t>
      </w:r>
      <w:bookmarkStart w:id="56"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bookmarkEnd w:id="56"/>
    </w:p>
    <w:p w14:paraId="7562F415" w14:textId="77777777" w:rsidR="0098115B" w:rsidRDefault="0098115B" w:rsidP="0019129F">
      <w:pPr>
        <w:jc w:val="both"/>
      </w:pPr>
    </w:p>
    <w:p w14:paraId="703ABF1D"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18C2B48C" w14:textId="77777777" w:rsidR="0098115B" w:rsidRPr="0001041C" w:rsidRDefault="0098115B" w:rsidP="0019129F">
      <w:pPr>
        <w:jc w:val="both"/>
        <w:rPr>
          <w:rFonts w:cs="Arial"/>
          <w:b/>
          <w:szCs w:val="22"/>
          <w:lang w:val="en-GB"/>
        </w:rPr>
      </w:pPr>
    </w:p>
    <w:p w14:paraId="00951F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73F2A7A2" w14:textId="77777777" w:rsidR="0098115B" w:rsidRDefault="0098115B" w:rsidP="0019129F">
      <w:pPr>
        <w:jc w:val="both"/>
        <w:rPr>
          <w:rFonts w:cs="Arial"/>
          <w:b/>
          <w:szCs w:val="22"/>
          <w:lang w:val="en-GB"/>
        </w:rPr>
      </w:pPr>
    </w:p>
    <w:p w14:paraId="3F15E4B8"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45F43764" w14:textId="77777777" w:rsidR="0098115B" w:rsidRDefault="0098115B" w:rsidP="0019129F">
      <w:pPr>
        <w:jc w:val="both"/>
        <w:rPr>
          <w:rFonts w:cs="Arial"/>
          <w:b/>
          <w:szCs w:val="22"/>
          <w:lang w:val="en-GB"/>
        </w:rPr>
      </w:pPr>
    </w:p>
    <w:p w14:paraId="44FDDB48"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sidR="00680B5B">
        <w:rPr>
          <w:szCs w:val="20"/>
        </w:rPr>
        <w:t xml:space="preserve"> </w:t>
      </w:r>
      <w:r w:rsidRPr="00737CEC">
        <w:rPr>
          <w:szCs w:val="20"/>
        </w:rPr>
        <w:t>servitude.</w:t>
      </w:r>
    </w:p>
    <w:p w14:paraId="59D23ED5" w14:textId="77777777" w:rsidR="0098115B" w:rsidRPr="00737CEC" w:rsidRDefault="0098115B" w:rsidP="0019129F">
      <w:pPr>
        <w:tabs>
          <w:tab w:val="left" w:pos="2489"/>
        </w:tabs>
        <w:jc w:val="both"/>
        <w:rPr>
          <w:szCs w:val="20"/>
        </w:rPr>
      </w:pPr>
    </w:p>
    <w:p w14:paraId="71C15DDF"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w:t>
      </w:r>
      <w:proofErr w:type="gramStart"/>
      <w:r>
        <w:t>violence</w:t>
      </w:r>
      <w:proofErr w:type="gramEnd"/>
      <w:r>
        <w:t xml:space="preserve"> or abuse between people who are, or who have been in a relationship, regardless of gender or sexuality. It can include physical, sexual, psychological, </w:t>
      </w:r>
      <w:proofErr w:type="gramStart"/>
      <w:r>
        <w:t>emotional</w:t>
      </w:r>
      <w:proofErr w:type="gramEnd"/>
      <w:r>
        <w:t xml:space="preserve"> or financial abuse. </w:t>
      </w:r>
    </w:p>
    <w:p w14:paraId="223B34D1" w14:textId="77777777" w:rsidR="0098115B" w:rsidRDefault="0098115B" w:rsidP="0019129F">
      <w:pPr>
        <w:jc w:val="both"/>
      </w:pPr>
    </w:p>
    <w:p w14:paraId="5465F2B1"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661C560D" w14:textId="77777777" w:rsidR="0098115B" w:rsidRPr="005859C9" w:rsidRDefault="0098115B" w:rsidP="0019129F">
      <w:pPr>
        <w:tabs>
          <w:tab w:val="left" w:pos="2489"/>
        </w:tabs>
        <w:jc w:val="both"/>
        <w:rPr>
          <w:b/>
          <w:szCs w:val="20"/>
        </w:rPr>
      </w:pPr>
    </w:p>
    <w:p w14:paraId="681E242F"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individual’s ethnic origin, colour, nationality, race, religion or belief, gender, gender reassignment, sexual </w:t>
      </w:r>
      <w:proofErr w:type="gramStart"/>
      <w:r w:rsidRPr="00B81E79">
        <w:rPr>
          <w:rFonts w:cs="Arial"/>
          <w:szCs w:val="22"/>
          <w:lang w:val="en-GB" w:eastAsia="en-GB"/>
        </w:rPr>
        <w:t>orientation</w:t>
      </w:r>
      <w:proofErr w:type="gramEnd"/>
      <w:r w:rsidRPr="00B81E79">
        <w:rPr>
          <w:rFonts w:cs="Arial"/>
          <w:szCs w:val="22"/>
          <w:lang w:val="en-GB" w:eastAsia="en-GB"/>
        </w:rPr>
        <w:t xml:space="preserve"> or disability. Actions may include unfair or less favourable treatment, culturally insensitive comments, </w:t>
      </w:r>
      <w:proofErr w:type="gramStart"/>
      <w:r w:rsidRPr="00B81E79">
        <w:rPr>
          <w:rFonts w:cs="Arial"/>
          <w:szCs w:val="22"/>
          <w:lang w:val="en-GB" w:eastAsia="en-GB"/>
        </w:rPr>
        <w:t>insults</w:t>
      </w:r>
      <w:proofErr w:type="gramEnd"/>
      <w:r w:rsidRPr="00B81E79">
        <w:rPr>
          <w:rFonts w:cs="Arial"/>
          <w:szCs w:val="22"/>
          <w:lang w:val="en-GB" w:eastAsia="en-GB"/>
        </w:rPr>
        <w:t xml:space="preserve"> and ‘banter’.</w:t>
      </w:r>
    </w:p>
    <w:p w14:paraId="675F1BC1" w14:textId="77777777" w:rsidR="0098115B" w:rsidRPr="00737CEC" w:rsidRDefault="0098115B" w:rsidP="0019129F">
      <w:pPr>
        <w:tabs>
          <w:tab w:val="left" w:pos="2489"/>
        </w:tabs>
        <w:jc w:val="both"/>
        <w:rPr>
          <w:szCs w:val="20"/>
        </w:rPr>
      </w:pPr>
    </w:p>
    <w:p w14:paraId="46B89E8B"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sidR="00680B5B">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proofErr w:type="gramStart"/>
      <w:r w:rsidRPr="00737CEC">
        <w:rPr>
          <w:szCs w:val="20"/>
        </w:rPr>
        <w:t>organisation</w:t>
      </w:r>
      <w:proofErr w:type="spellEnd"/>
      <w:proofErr w:type="gramEnd"/>
    </w:p>
    <w:p w14:paraId="33A715C3" w14:textId="77777777" w:rsidR="0098115B" w:rsidRPr="00737CEC" w:rsidRDefault="0098115B" w:rsidP="0019129F">
      <w:pPr>
        <w:tabs>
          <w:tab w:val="left" w:pos="2489"/>
        </w:tabs>
        <w:jc w:val="both"/>
        <w:rPr>
          <w:szCs w:val="20"/>
        </w:rPr>
      </w:pPr>
    </w:p>
    <w:p w14:paraId="2BFA9675"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 xml:space="preserve">Includes theft, fraud, internet scamming, and coercion in relation to an adult’s financial affairs or arrangements, including in connection with wills, property, </w:t>
      </w:r>
      <w:proofErr w:type="gramStart"/>
      <w:r w:rsidRPr="00737CEC">
        <w:rPr>
          <w:szCs w:val="20"/>
        </w:rPr>
        <w:t>inheritance</w:t>
      </w:r>
      <w:proofErr w:type="gramEnd"/>
      <w:r w:rsidRPr="00737CEC">
        <w:rPr>
          <w:szCs w:val="20"/>
        </w:rPr>
        <w:t xml:space="preserve"> or financial transactions. It can also include the misuse or misappropriation of property, possessions, or benefits.</w:t>
      </w:r>
    </w:p>
    <w:p w14:paraId="476ADE52" w14:textId="77777777" w:rsidR="0098115B" w:rsidRDefault="0098115B" w:rsidP="0019129F">
      <w:pPr>
        <w:tabs>
          <w:tab w:val="left" w:pos="2489"/>
        </w:tabs>
        <w:jc w:val="both"/>
        <w:rPr>
          <w:szCs w:val="20"/>
        </w:rPr>
      </w:pPr>
    </w:p>
    <w:p w14:paraId="69DFC521"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489A7EEB" w14:textId="77777777" w:rsidR="0098115B" w:rsidRDefault="0098115B" w:rsidP="0019129F">
      <w:pPr>
        <w:jc w:val="both"/>
      </w:pPr>
    </w:p>
    <w:p w14:paraId="6A03E7D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w:t>
      </w:r>
      <w:proofErr w:type="gramStart"/>
      <w:r>
        <w:t>children</w:t>
      </w:r>
      <w:proofErr w:type="gramEnd"/>
      <w:r>
        <w:t xml:space="preserve"> or adults. It is harmful to the children who display it, as well as the people it is directed towards. </w:t>
      </w:r>
    </w:p>
    <w:p w14:paraId="32E22794" w14:textId="77777777" w:rsidR="0098115B" w:rsidRDefault="0098115B" w:rsidP="0019129F">
      <w:pPr>
        <w:jc w:val="both"/>
      </w:pPr>
    </w:p>
    <w:p w14:paraId="29153800" w14:textId="77777777" w:rsidR="0098115B" w:rsidRDefault="0098115B" w:rsidP="0019129F">
      <w:pPr>
        <w:jc w:val="both"/>
      </w:pPr>
      <w:r>
        <w:t>HSB can include:</w:t>
      </w:r>
    </w:p>
    <w:p w14:paraId="2E122CAC" w14:textId="77777777" w:rsidR="0098115B" w:rsidRDefault="0098115B" w:rsidP="0019129F">
      <w:pPr>
        <w:pStyle w:val="ListParagraph"/>
        <w:numPr>
          <w:ilvl w:val="0"/>
          <w:numId w:val="13"/>
        </w:numPr>
        <w:jc w:val="both"/>
      </w:pPr>
      <w:r>
        <w:t>using sexually explicit words and phrases</w:t>
      </w:r>
    </w:p>
    <w:p w14:paraId="0A487FB4" w14:textId="77777777" w:rsidR="0098115B" w:rsidRDefault="0098115B" w:rsidP="0019129F">
      <w:pPr>
        <w:pStyle w:val="ListParagraph"/>
        <w:numPr>
          <w:ilvl w:val="0"/>
          <w:numId w:val="13"/>
        </w:numPr>
        <w:jc w:val="both"/>
      </w:pPr>
      <w:r>
        <w:t>inappropriate touching</w:t>
      </w:r>
    </w:p>
    <w:p w14:paraId="1A57DF3B" w14:textId="77777777" w:rsidR="0098115B" w:rsidRDefault="0098115B" w:rsidP="0019129F">
      <w:pPr>
        <w:pStyle w:val="ListParagraph"/>
        <w:numPr>
          <w:ilvl w:val="0"/>
          <w:numId w:val="13"/>
        </w:numPr>
        <w:jc w:val="both"/>
      </w:pPr>
      <w:r>
        <w:t>using sexual violence or threats</w:t>
      </w:r>
    </w:p>
    <w:p w14:paraId="381B8ECF" w14:textId="77777777" w:rsidR="0098115B" w:rsidRDefault="0098115B" w:rsidP="0019129F">
      <w:pPr>
        <w:pStyle w:val="ListParagraph"/>
        <w:numPr>
          <w:ilvl w:val="0"/>
          <w:numId w:val="13"/>
        </w:numPr>
        <w:jc w:val="both"/>
      </w:pPr>
      <w:r>
        <w:t>sexual activity with other children or adults</w:t>
      </w:r>
    </w:p>
    <w:p w14:paraId="144273C4" w14:textId="77777777" w:rsidR="0098115B" w:rsidRDefault="0098115B" w:rsidP="0019129F">
      <w:pPr>
        <w:jc w:val="both"/>
      </w:pPr>
    </w:p>
    <w:p w14:paraId="545FF481"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w:t>
      </w:r>
      <w:proofErr w:type="gramStart"/>
      <w:r>
        <w:t>disabled</w:t>
      </w:r>
      <w:proofErr w:type="gramEnd"/>
    </w:p>
    <w:p w14:paraId="0033CB97" w14:textId="77777777" w:rsidR="0098115B" w:rsidRDefault="0098115B" w:rsidP="0019129F">
      <w:pPr>
        <w:jc w:val="both"/>
        <w:rPr>
          <w:rFonts w:cs="Arial"/>
          <w:b/>
          <w:szCs w:val="22"/>
          <w:lang w:val="en-GB"/>
        </w:rPr>
      </w:pPr>
    </w:p>
    <w:p w14:paraId="5E160159"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 xml:space="preserve">Repeated behaviour intended to intimidate or upset a child and/or make them feel uncomfortable or unsafe, for example, name calling, exclusion or isolation, spreading rumours, embarrassing someone in public or in front of their peers, threatening to cause harm, physically hurting </w:t>
      </w:r>
      <w:proofErr w:type="gramStart"/>
      <w:r w:rsidRPr="006463A5">
        <w:rPr>
          <w:rFonts w:cs="Arial"/>
          <w:szCs w:val="22"/>
          <w:lang w:val="en-GB" w:eastAsia="en-GB"/>
        </w:rPr>
        <w:t>someone</w:t>
      </w:r>
      <w:proofErr w:type="gramEnd"/>
      <w:r w:rsidRPr="006463A5">
        <w:rPr>
          <w:rFonts w:cs="Arial"/>
          <w:szCs w:val="22"/>
          <w:lang w:val="en-GB" w:eastAsia="en-GB"/>
        </w:rPr>
        <w:t xml:space="preserve"> or damaging their possessions.</w:t>
      </w:r>
    </w:p>
    <w:p w14:paraId="0D3E9498" w14:textId="77777777" w:rsidR="0098115B" w:rsidRPr="006463A5" w:rsidRDefault="0098115B" w:rsidP="0019129F">
      <w:pPr>
        <w:jc w:val="both"/>
        <w:rPr>
          <w:rFonts w:cs="Arial"/>
        </w:rPr>
      </w:pPr>
    </w:p>
    <w:p w14:paraId="34D7443D"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w:t>
      </w:r>
      <w:proofErr w:type="gramStart"/>
      <w:r w:rsidRPr="006463A5">
        <w:rPr>
          <w:rFonts w:cs="Arial"/>
          <w:szCs w:val="22"/>
          <w:lang w:val="en-GB" w:eastAsia="en-GB"/>
        </w:rPr>
        <w:t>rumours</w:t>
      </w:r>
      <w:proofErr w:type="gramEnd"/>
      <w:r w:rsidRPr="006463A5">
        <w:rPr>
          <w:rFonts w:cs="Arial"/>
          <w:szCs w:val="22"/>
          <w:lang w:val="en-GB" w:eastAsia="en-GB"/>
        </w:rPr>
        <w:t xml:space="preserve"> or target another child. </w:t>
      </w:r>
    </w:p>
    <w:p w14:paraId="4161BAC4" w14:textId="77777777" w:rsidR="0098115B" w:rsidRPr="006463A5" w:rsidRDefault="0098115B" w:rsidP="0019129F">
      <w:pPr>
        <w:autoSpaceDE w:val="0"/>
        <w:autoSpaceDN w:val="0"/>
        <w:adjustRightInd w:val="0"/>
        <w:jc w:val="both"/>
        <w:rPr>
          <w:rFonts w:cs="Arial"/>
          <w:szCs w:val="22"/>
          <w:lang w:val="en-GB" w:eastAsia="en-GB"/>
        </w:rPr>
      </w:pPr>
    </w:p>
    <w:p w14:paraId="5D46CC8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021B416" w14:textId="77777777" w:rsidR="0098115B" w:rsidRPr="0001041C" w:rsidRDefault="0098115B" w:rsidP="0019129F">
      <w:pPr>
        <w:jc w:val="both"/>
      </w:pPr>
    </w:p>
    <w:p w14:paraId="28065D53"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sidR="00680B5B">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17370EE0" w14:textId="77777777" w:rsidR="0098115B" w:rsidRPr="00B81E79" w:rsidRDefault="0098115B" w:rsidP="0019129F">
      <w:pPr>
        <w:autoSpaceDE w:val="0"/>
        <w:autoSpaceDN w:val="0"/>
        <w:adjustRightInd w:val="0"/>
        <w:jc w:val="both"/>
        <w:rPr>
          <w:rFonts w:cs="Arial"/>
          <w:szCs w:val="22"/>
          <w:lang w:val="en-GB" w:eastAsia="en-GB"/>
        </w:rPr>
      </w:pPr>
    </w:p>
    <w:p w14:paraId="3642617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2BA1237D" w14:textId="77777777" w:rsidR="0098115B" w:rsidRPr="00AF721D" w:rsidRDefault="0098115B" w:rsidP="0019129F">
      <w:pPr>
        <w:jc w:val="both"/>
      </w:pPr>
    </w:p>
    <w:p w14:paraId="5FDB3A6A"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w:t>
      </w:r>
      <w:proofErr w:type="gramStart"/>
      <w:r w:rsidRPr="00AF721D">
        <w:t>intentionally</w:t>
      </w:r>
      <w:proofErr w:type="gramEnd"/>
      <w:r w:rsidRPr="00AF721D">
        <w:t xml:space="preserve"> or unintentionally endanger the physical or emotional well-being of vulnerable </w:t>
      </w:r>
      <w:r>
        <w:t>g</w:t>
      </w:r>
      <w:r w:rsidRPr="00AF721D">
        <w:t>roups.</w:t>
      </w:r>
    </w:p>
    <w:p w14:paraId="785CE3B3" w14:textId="77777777" w:rsidR="0098115B" w:rsidRPr="00731794" w:rsidRDefault="0098115B" w:rsidP="0019129F">
      <w:pPr>
        <w:jc w:val="both"/>
        <w:rPr>
          <w:rFonts w:cs="Arial"/>
          <w:szCs w:val="22"/>
          <w:lang w:val="en-GB"/>
        </w:rPr>
      </w:pPr>
    </w:p>
    <w:p w14:paraId="1E983926"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50D528AA" w14:textId="77777777" w:rsidR="0098115B" w:rsidRDefault="0098115B" w:rsidP="0019129F">
      <w:pPr>
        <w:jc w:val="both"/>
        <w:rPr>
          <w:b/>
          <w:bCs/>
        </w:rPr>
      </w:pPr>
    </w:p>
    <w:p w14:paraId="1C85F500"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w:t>
      </w:r>
      <w:r w:rsidRPr="00B81E79">
        <w:lastRenderedPageBreak/>
        <w:t xml:space="preserve">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A14C269" w14:textId="77777777" w:rsidR="0098115B" w:rsidRDefault="0098115B" w:rsidP="0019129F">
      <w:pPr>
        <w:autoSpaceDE w:val="0"/>
        <w:autoSpaceDN w:val="0"/>
        <w:adjustRightInd w:val="0"/>
        <w:jc w:val="both"/>
        <w:rPr>
          <w:rFonts w:cs="Arial"/>
          <w:b/>
          <w:bCs/>
          <w:szCs w:val="22"/>
          <w:lang w:val="en-GB" w:eastAsia="en-GB"/>
        </w:rPr>
      </w:pPr>
    </w:p>
    <w:p w14:paraId="697325EF"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 xml:space="preserve">Children can be taken advantage of or harmed by their peers. Peer-on-peer abuse is any form of physical, sexual, </w:t>
      </w:r>
      <w:proofErr w:type="gramStart"/>
      <w:r w:rsidRPr="00576481">
        <w:rPr>
          <w:rFonts w:cs="Arial"/>
          <w:szCs w:val="22"/>
          <w:lang w:val="en-GB" w:eastAsia="en-GB"/>
        </w:rPr>
        <w:t>emotional</w:t>
      </w:r>
      <w:proofErr w:type="gramEnd"/>
      <w:r w:rsidRPr="00576481">
        <w:rPr>
          <w:rFonts w:cs="Arial"/>
          <w:szCs w:val="22"/>
          <w:lang w:val="en-GB" w:eastAsia="en-GB"/>
        </w:rPr>
        <w:t xml:space="preserve"> and financial abuse, and coercive control, exercised between individuals and within relationships (both intimate and non</w:t>
      </w:r>
      <w:r w:rsidR="00680B5B">
        <w:rPr>
          <w:rFonts w:cs="Arial"/>
          <w:szCs w:val="22"/>
          <w:lang w:val="en-GB" w:eastAsia="en-GB"/>
        </w:rPr>
        <w:t>-</w:t>
      </w:r>
      <w:r w:rsidRPr="00576481">
        <w:rPr>
          <w:rFonts w:cs="Arial"/>
          <w:szCs w:val="22"/>
          <w:lang w:val="en-GB" w:eastAsia="en-GB"/>
        </w:rPr>
        <w:t>intimate).</w:t>
      </w:r>
    </w:p>
    <w:p w14:paraId="01834255" w14:textId="77777777" w:rsidR="0098115B" w:rsidRDefault="0098115B" w:rsidP="0019129F">
      <w:pPr>
        <w:jc w:val="both"/>
      </w:pPr>
    </w:p>
    <w:p w14:paraId="239457B3"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0CF536F0" w14:textId="77777777" w:rsidR="0098115B" w:rsidRPr="00576481" w:rsidRDefault="0098115B" w:rsidP="0019129F">
      <w:pPr>
        <w:autoSpaceDE w:val="0"/>
        <w:autoSpaceDN w:val="0"/>
        <w:adjustRightInd w:val="0"/>
        <w:jc w:val="both"/>
        <w:rPr>
          <w:rFonts w:cs="Arial"/>
          <w:szCs w:val="22"/>
          <w:lang w:val="en-GB" w:eastAsia="en-GB"/>
        </w:rPr>
      </w:pPr>
    </w:p>
    <w:p w14:paraId="36494A0D" w14:textId="77777777" w:rsidR="0098115B" w:rsidRDefault="0098115B" w:rsidP="0019129F">
      <w:pPr>
        <w:jc w:val="both"/>
      </w:pPr>
      <w:r>
        <w:br w:type="page"/>
      </w:r>
    </w:p>
    <w:p w14:paraId="34AAA10A" w14:textId="77777777" w:rsidR="0098115B" w:rsidRPr="0001041C" w:rsidRDefault="0098115B" w:rsidP="0019129F">
      <w:pPr>
        <w:pStyle w:val="Heading1"/>
        <w:jc w:val="both"/>
      </w:pPr>
      <w:bookmarkStart w:id="57" w:name="_Toc126140407"/>
      <w:bookmarkStart w:id="58" w:name="_Toc1602868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7"/>
      <w:bookmarkEnd w:id="58"/>
    </w:p>
    <w:p w14:paraId="10F0C35E"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7F83B29A"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24AD4F35" w14:textId="77777777" w:rsidTr="0098115B">
        <w:tc>
          <w:tcPr>
            <w:tcW w:w="4820" w:type="dxa"/>
          </w:tcPr>
          <w:p w14:paraId="7A67CCC1" w14:textId="77777777" w:rsidR="0098115B" w:rsidRPr="005E0B40" w:rsidRDefault="0098115B" w:rsidP="0019129F">
            <w:pPr>
              <w:jc w:val="both"/>
            </w:pPr>
            <w:r w:rsidRPr="00332EFE">
              <w:t>Age of Legal Capacity Act 1991(Scotland)</w:t>
            </w:r>
          </w:p>
        </w:tc>
        <w:tc>
          <w:tcPr>
            <w:tcW w:w="4819" w:type="dxa"/>
          </w:tcPr>
          <w:p w14:paraId="7B271068" w14:textId="77777777" w:rsidR="0098115B" w:rsidRPr="005E0B40" w:rsidRDefault="0098115B" w:rsidP="0019129F">
            <w:pPr>
              <w:jc w:val="both"/>
            </w:pPr>
            <w:r w:rsidRPr="000E5349">
              <w:t>Keeping Children Safe in Education 2022</w:t>
            </w:r>
          </w:p>
        </w:tc>
      </w:tr>
      <w:tr w:rsidR="0098115B" w:rsidRPr="005720D3" w14:paraId="679845C5" w14:textId="77777777" w:rsidTr="0098115B">
        <w:tc>
          <w:tcPr>
            <w:tcW w:w="4820" w:type="dxa"/>
          </w:tcPr>
          <w:p w14:paraId="27C46D9C" w14:textId="77777777" w:rsidR="0098115B" w:rsidRPr="005720D3" w:rsidRDefault="0098115B" w:rsidP="0019129F">
            <w:pPr>
              <w:jc w:val="both"/>
            </w:pPr>
            <w:r w:rsidRPr="005E0B40">
              <w:t>Care Act 2014</w:t>
            </w:r>
          </w:p>
        </w:tc>
        <w:tc>
          <w:tcPr>
            <w:tcW w:w="4819" w:type="dxa"/>
          </w:tcPr>
          <w:p w14:paraId="35ADCCD8" w14:textId="77777777" w:rsidR="0098115B" w:rsidRPr="005720D3" w:rsidRDefault="0098115B" w:rsidP="0019129F">
            <w:pPr>
              <w:jc w:val="both"/>
            </w:pPr>
            <w:r w:rsidRPr="005E0B40">
              <w:t>Police Act 1997</w:t>
            </w:r>
          </w:p>
        </w:tc>
      </w:tr>
      <w:tr w:rsidR="0098115B" w:rsidRPr="005E0B40" w14:paraId="0F4CD1CF" w14:textId="77777777" w:rsidTr="0098115B">
        <w:tc>
          <w:tcPr>
            <w:tcW w:w="4820" w:type="dxa"/>
          </w:tcPr>
          <w:p w14:paraId="57B98576" w14:textId="77777777" w:rsidR="0098115B" w:rsidRPr="005E0B40" w:rsidRDefault="0098115B" w:rsidP="0019129F">
            <w:pPr>
              <w:jc w:val="both"/>
            </w:pPr>
            <w:r w:rsidRPr="005E0B40">
              <w:t>Children A</w:t>
            </w:r>
            <w:r>
              <w:t>c</w:t>
            </w:r>
            <w:r w:rsidRPr="005E0B40">
              <w:t>t 1989</w:t>
            </w:r>
          </w:p>
        </w:tc>
        <w:tc>
          <w:tcPr>
            <w:tcW w:w="4819" w:type="dxa"/>
          </w:tcPr>
          <w:p w14:paraId="0341D31E" w14:textId="77777777" w:rsidR="0098115B" w:rsidRPr="005E0B40" w:rsidRDefault="0098115B" w:rsidP="0019129F">
            <w:pPr>
              <w:jc w:val="both"/>
            </w:pPr>
            <w:r w:rsidRPr="00332EFE">
              <w:t>Protection from Abuse Act 2001 (Scotland)</w:t>
            </w:r>
          </w:p>
        </w:tc>
      </w:tr>
      <w:tr w:rsidR="0098115B" w:rsidRPr="005E0B40" w14:paraId="0CF74E4C" w14:textId="77777777" w:rsidTr="0098115B">
        <w:tc>
          <w:tcPr>
            <w:tcW w:w="4820" w:type="dxa"/>
          </w:tcPr>
          <w:p w14:paraId="1119B69D" w14:textId="77777777" w:rsidR="0098115B" w:rsidRPr="005E0B40" w:rsidRDefault="0098115B" w:rsidP="0019129F">
            <w:pPr>
              <w:jc w:val="both"/>
            </w:pPr>
            <w:r w:rsidRPr="00332EFE">
              <w:t>Children Act 1995(Scotland)</w:t>
            </w:r>
          </w:p>
        </w:tc>
        <w:tc>
          <w:tcPr>
            <w:tcW w:w="4819" w:type="dxa"/>
          </w:tcPr>
          <w:p w14:paraId="227F694C" w14:textId="77777777" w:rsidR="0098115B" w:rsidRPr="005E0B40" w:rsidRDefault="0098115B" w:rsidP="0019129F">
            <w:pPr>
              <w:jc w:val="both"/>
            </w:pPr>
            <w:r w:rsidRPr="005E0B40">
              <w:t xml:space="preserve">Protection of Children Act 1999 </w:t>
            </w:r>
          </w:p>
        </w:tc>
      </w:tr>
      <w:tr w:rsidR="0098115B" w:rsidRPr="005E0B40" w14:paraId="6D84B94D" w14:textId="77777777" w:rsidTr="0098115B">
        <w:tc>
          <w:tcPr>
            <w:tcW w:w="4820" w:type="dxa"/>
          </w:tcPr>
          <w:p w14:paraId="06836A3E" w14:textId="77777777" w:rsidR="0098115B" w:rsidRPr="005E0B40" w:rsidRDefault="0098115B" w:rsidP="0019129F">
            <w:pPr>
              <w:jc w:val="both"/>
            </w:pPr>
            <w:r w:rsidRPr="005E0B40">
              <w:t xml:space="preserve">Children Act 2004 </w:t>
            </w:r>
          </w:p>
        </w:tc>
        <w:tc>
          <w:tcPr>
            <w:tcW w:w="4819" w:type="dxa"/>
          </w:tcPr>
          <w:p w14:paraId="7A8F7B93" w14:textId="77777777" w:rsidR="0098115B" w:rsidRPr="005E0B40" w:rsidRDefault="0098115B" w:rsidP="0019129F">
            <w:pPr>
              <w:jc w:val="both"/>
            </w:pPr>
            <w:r w:rsidRPr="00332EFE">
              <w:t>Protection of Children and Prevention of Sexual Offences Act 2005(Scotland)</w:t>
            </w:r>
          </w:p>
        </w:tc>
      </w:tr>
      <w:tr w:rsidR="0098115B" w:rsidRPr="005720D3" w14:paraId="533375B0" w14:textId="77777777" w:rsidTr="0098115B">
        <w:tc>
          <w:tcPr>
            <w:tcW w:w="4820" w:type="dxa"/>
          </w:tcPr>
          <w:p w14:paraId="17C5A567" w14:textId="77777777" w:rsidR="0098115B" w:rsidRPr="005E0B40" w:rsidRDefault="0098115B" w:rsidP="0019129F">
            <w:pPr>
              <w:jc w:val="both"/>
            </w:pPr>
            <w:r w:rsidRPr="00332EFE">
              <w:t>Children (Equal Protection from Assault) Act 2019(Scotland)</w:t>
            </w:r>
          </w:p>
        </w:tc>
        <w:tc>
          <w:tcPr>
            <w:tcW w:w="4819" w:type="dxa"/>
          </w:tcPr>
          <w:p w14:paraId="14671F96" w14:textId="77777777" w:rsidR="0098115B" w:rsidRPr="005720D3" w:rsidRDefault="0098115B" w:rsidP="0019129F">
            <w:pPr>
              <w:jc w:val="both"/>
            </w:pPr>
            <w:r w:rsidRPr="005E0B40">
              <w:t xml:space="preserve">Protection of Freedoms Act 2012 </w:t>
            </w:r>
          </w:p>
        </w:tc>
      </w:tr>
      <w:tr w:rsidR="0098115B" w:rsidRPr="005E0B40" w14:paraId="329FED38" w14:textId="77777777" w:rsidTr="0098115B">
        <w:tc>
          <w:tcPr>
            <w:tcW w:w="4820" w:type="dxa"/>
          </w:tcPr>
          <w:p w14:paraId="7836C39D" w14:textId="77777777" w:rsidR="0098115B" w:rsidRPr="005E0B40" w:rsidRDefault="0098115B" w:rsidP="0019129F">
            <w:pPr>
              <w:jc w:val="both"/>
            </w:pPr>
            <w:r w:rsidRPr="005E0B40">
              <w:t>Children and Social Work Act 2017</w:t>
            </w:r>
          </w:p>
        </w:tc>
        <w:tc>
          <w:tcPr>
            <w:tcW w:w="4819" w:type="dxa"/>
          </w:tcPr>
          <w:p w14:paraId="67FB66B4" w14:textId="77777777" w:rsidR="0098115B" w:rsidRPr="005E0B40" w:rsidRDefault="0098115B" w:rsidP="0019129F">
            <w:pPr>
              <w:jc w:val="both"/>
            </w:pPr>
            <w:r w:rsidRPr="00332EFE">
              <w:t>Protection of Vulnerable Groups Act 2007(Scotland)</w:t>
            </w:r>
          </w:p>
        </w:tc>
      </w:tr>
      <w:tr w:rsidR="0098115B" w:rsidRPr="005720D3" w14:paraId="3295DA32" w14:textId="77777777" w:rsidTr="0098115B">
        <w:tc>
          <w:tcPr>
            <w:tcW w:w="4820" w:type="dxa"/>
          </w:tcPr>
          <w:p w14:paraId="3C5C516A" w14:textId="77777777" w:rsidR="0098115B" w:rsidRPr="005720D3" w:rsidRDefault="0098115B" w:rsidP="0019129F">
            <w:pPr>
              <w:jc w:val="both"/>
            </w:pPr>
            <w:r w:rsidRPr="005720D3">
              <w:t>Children and Young People</w:t>
            </w:r>
            <w:r>
              <w:t xml:space="preserve"> A</w:t>
            </w:r>
            <w:r w:rsidRPr="005720D3">
              <w:t>ct 2014</w:t>
            </w:r>
            <w:r w:rsidRPr="00332EFE">
              <w:t>(Scotland)</w:t>
            </w:r>
          </w:p>
        </w:tc>
        <w:tc>
          <w:tcPr>
            <w:tcW w:w="4819" w:type="dxa"/>
          </w:tcPr>
          <w:p w14:paraId="3CAC21B4" w14:textId="77777777" w:rsidR="0098115B" w:rsidRPr="005720D3" w:rsidRDefault="0098115B" w:rsidP="0019129F">
            <w:pPr>
              <w:jc w:val="both"/>
            </w:pPr>
            <w:r w:rsidRPr="005E0B40">
              <w:t xml:space="preserve">Rehabilitation of Offenders Act 1974 </w:t>
            </w:r>
          </w:p>
        </w:tc>
      </w:tr>
      <w:tr w:rsidR="0098115B" w:rsidRPr="005720D3" w14:paraId="790F0FB8" w14:textId="77777777" w:rsidTr="0098115B">
        <w:tc>
          <w:tcPr>
            <w:tcW w:w="4820" w:type="dxa"/>
          </w:tcPr>
          <w:p w14:paraId="39E087E8" w14:textId="77777777" w:rsidR="0098115B" w:rsidRPr="005720D3" w:rsidRDefault="0098115B" w:rsidP="0019129F">
            <w:pPr>
              <w:jc w:val="both"/>
            </w:pPr>
            <w:r w:rsidRPr="005720D3">
              <w:t>Commissioner for Children and Young People Act 2003</w:t>
            </w:r>
            <w:r w:rsidRPr="00332EFE">
              <w:t>(Scotland)</w:t>
            </w:r>
          </w:p>
        </w:tc>
        <w:tc>
          <w:tcPr>
            <w:tcW w:w="4819" w:type="dxa"/>
          </w:tcPr>
          <w:p w14:paraId="75CA9DA7" w14:textId="77777777" w:rsidR="0098115B" w:rsidRPr="005720D3" w:rsidRDefault="0098115B" w:rsidP="0019129F">
            <w:pPr>
              <w:jc w:val="both"/>
            </w:pPr>
            <w:r w:rsidRPr="005E0B40">
              <w:t xml:space="preserve">Safeguarding Vulnerable Groups Act 2006 </w:t>
            </w:r>
          </w:p>
        </w:tc>
      </w:tr>
      <w:tr w:rsidR="0098115B" w:rsidRPr="005E0B40" w14:paraId="685C6C4F" w14:textId="77777777" w:rsidTr="0098115B">
        <w:tc>
          <w:tcPr>
            <w:tcW w:w="4820" w:type="dxa"/>
          </w:tcPr>
          <w:p w14:paraId="51DAF004" w14:textId="77777777" w:rsidR="0098115B" w:rsidRPr="005E0B40" w:rsidRDefault="0098115B" w:rsidP="0019129F">
            <w:pPr>
              <w:jc w:val="both"/>
            </w:pPr>
            <w:r w:rsidRPr="00332EFE">
              <w:t>Criminal Procedure Act 1995(Scotland)</w:t>
            </w:r>
          </w:p>
        </w:tc>
        <w:tc>
          <w:tcPr>
            <w:tcW w:w="4819" w:type="dxa"/>
          </w:tcPr>
          <w:p w14:paraId="5736B220" w14:textId="77777777" w:rsidR="0098115B" w:rsidRPr="005E0B40" w:rsidRDefault="0098115B" w:rsidP="0019129F">
            <w:pPr>
              <w:jc w:val="both"/>
            </w:pPr>
            <w:r w:rsidRPr="005E0B40">
              <w:t xml:space="preserve">Sexual Offences (Amendments) Act 2000 </w:t>
            </w:r>
          </w:p>
        </w:tc>
      </w:tr>
      <w:tr w:rsidR="0098115B" w:rsidRPr="005E0B40" w14:paraId="06E95EFE" w14:textId="77777777" w:rsidTr="0098115B">
        <w:tc>
          <w:tcPr>
            <w:tcW w:w="4820" w:type="dxa"/>
          </w:tcPr>
          <w:p w14:paraId="3CB4081D" w14:textId="77777777" w:rsidR="0098115B" w:rsidRPr="005E0B40" w:rsidRDefault="0098115B" w:rsidP="0019129F">
            <w:pPr>
              <w:jc w:val="both"/>
            </w:pPr>
            <w:r w:rsidRPr="00332EFE">
              <w:t>Data Protection Act 1998</w:t>
            </w:r>
          </w:p>
        </w:tc>
        <w:tc>
          <w:tcPr>
            <w:tcW w:w="4819" w:type="dxa"/>
          </w:tcPr>
          <w:p w14:paraId="61A80C36" w14:textId="77777777" w:rsidR="0098115B" w:rsidRPr="005E0B40" w:rsidRDefault="0098115B" w:rsidP="0019129F">
            <w:pPr>
              <w:jc w:val="both"/>
            </w:pPr>
            <w:r w:rsidRPr="00332EFE">
              <w:t>Sexual Offences Act 2009(Scotland)</w:t>
            </w:r>
          </w:p>
        </w:tc>
      </w:tr>
      <w:tr w:rsidR="0098115B" w:rsidRPr="005E0B40" w14:paraId="146F7656" w14:textId="77777777" w:rsidTr="0098115B">
        <w:tc>
          <w:tcPr>
            <w:tcW w:w="4820" w:type="dxa"/>
          </w:tcPr>
          <w:p w14:paraId="41EDF4EA" w14:textId="77777777" w:rsidR="0098115B" w:rsidRPr="005E0B40" w:rsidRDefault="0098115B" w:rsidP="0019129F">
            <w:pPr>
              <w:jc w:val="both"/>
            </w:pPr>
            <w:r w:rsidRPr="00332EFE">
              <w:t>Disclosure Act 2020(Scotland)</w:t>
            </w:r>
          </w:p>
        </w:tc>
        <w:tc>
          <w:tcPr>
            <w:tcW w:w="4819" w:type="dxa"/>
          </w:tcPr>
          <w:p w14:paraId="60D98927" w14:textId="77777777" w:rsidR="0098115B" w:rsidRPr="005E0B40" w:rsidRDefault="0098115B" w:rsidP="0019129F">
            <w:pPr>
              <w:jc w:val="both"/>
            </w:pPr>
            <w:r w:rsidRPr="005E0B40">
              <w:t xml:space="preserve">Sexual Offences Act 2003 </w:t>
            </w:r>
          </w:p>
        </w:tc>
      </w:tr>
      <w:tr w:rsidR="0098115B" w:rsidRPr="005E0B40" w14:paraId="624B4CD0" w14:textId="77777777" w:rsidTr="0098115B">
        <w:tc>
          <w:tcPr>
            <w:tcW w:w="4820" w:type="dxa"/>
          </w:tcPr>
          <w:p w14:paraId="131B7A91" w14:textId="77777777" w:rsidR="0098115B" w:rsidRPr="005E0B40" w:rsidRDefault="0098115B" w:rsidP="0019129F">
            <w:pPr>
              <w:jc w:val="both"/>
            </w:pPr>
            <w:r w:rsidRPr="005E0B40">
              <w:t xml:space="preserve">Equalities Act 2010 </w:t>
            </w:r>
          </w:p>
        </w:tc>
        <w:tc>
          <w:tcPr>
            <w:tcW w:w="4819" w:type="dxa"/>
          </w:tcPr>
          <w:p w14:paraId="2039BE6E" w14:textId="77777777" w:rsidR="0098115B" w:rsidRPr="005E0B40" w:rsidRDefault="0098115B" w:rsidP="0019129F">
            <w:pPr>
              <w:jc w:val="both"/>
            </w:pPr>
            <w:r w:rsidRPr="005E0B40">
              <w:t>Social Services and Wellbeing Act 2014</w:t>
            </w:r>
            <w:r>
              <w:t xml:space="preserve"> (Wales)</w:t>
            </w:r>
          </w:p>
        </w:tc>
      </w:tr>
      <w:tr w:rsidR="0098115B" w:rsidRPr="005720D3" w14:paraId="53B68620" w14:textId="77777777" w:rsidTr="0098115B">
        <w:tc>
          <w:tcPr>
            <w:tcW w:w="4820" w:type="dxa"/>
          </w:tcPr>
          <w:p w14:paraId="7DCEB302" w14:textId="77777777" w:rsidR="0098115B" w:rsidRPr="005720D3" w:rsidRDefault="0098115B" w:rsidP="0019129F">
            <w:pPr>
              <w:jc w:val="both"/>
            </w:pPr>
            <w:r w:rsidRPr="005720D3">
              <w:t>European Convention on Human Rights1950</w:t>
            </w:r>
          </w:p>
        </w:tc>
        <w:tc>
          <w:tcPr>
            <w:tcW w:w="4819" w:type="dxa"/>
          </w:tcPr>
          <w:p w14:paraId="7DB63FB2" w14:textId="77777777" w:rsidR="0098115B" w:rsidRPr="005720D3" w:rsidRDefault="0098115B" w:rsidP="0019129F">
            <w:pPr>
              <w:jc w:val="both"/>
            </w:pPr>
            <w:r w:rsidRPr="00332EFE">
              <w:t>The Age of Criminal Responsibility Act 2019(Scotland)</w:t>
            </w:r>
          </w:p>
        </w:tc>
      </w:tr>
      <w:tr w:rsidR="0098115B" w:rsidRPr="005E0B40" w14:paraId="56A32A77" w14:textId="77777777" w:rsidTr="0098115B">
        <w:tc>
          <w:tcPr>
            <w:tcW w:w="4820" w:type="dxa"/>
          </w:tcPr>
          <w:p w14:paraId="1C445A36" w14:textId="77777777" w:rsidR="0098115B" w:rsidRPr="005E0B40" w:rsidRDefault="0098115B" w:rsidP="0019129F">
            <w:pPr>
              <w:jc w:val="both"/>
            </w:pPr>
            <w:r w:rsidRPr="005E0B40">
              <w:t xml:space="preserve">General Data Protection Regulations 2018 </w:t>
            </w:r>
          </w:p>
        </w:tc>
        <w:tc>
          <w:tcPr>
            <w:tcW w:w="4819" w:type="dxa"/>
          </w:tcPr>
          <w:p w14:paraId="05458244" w14:textId="77777777" w:rsidR="0098115B" w:rsidRPr="005E0B40" w:rsidRDefault="0098115B" w:rsidP="0019129F">
            <w:pPr>
              <w:jc w:val="both"/>
            </w:pPr>
            <w:r w:rsidRPr="005720D3">
              <w:t>United Nations Convention on the Rights of the Child 1989</w:t>
            </w:r>
          </w:p>
        </w:tc>
      </w:tr>
      <w:tr w:rsidR="0098115B" w:rsidRPr="005E0B40" w14:paraId="1BBE23C1" w14:textId="77777777" w:rsidTr="0098115B">
        <w:tc>
          <w:tcPr>
            <w:tcW w:w="4820" w:type="dxa"/>
          </w:tcPr>
          <w:p w14:paraId="4CA1072C"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589D0B0F" w14:textId="77777777" w:rsidR="0098115B" w:rsidRPr="005E0B40" w:rsidRDefault="0098115B" w:rsidP="0019129F">
            <w:pPr>
              <w:jc w:val="both"/>
            </w:pPr>
            <w:r w:rsidRPr="005E0B40">
              <w:t>Wales Safeguarding Procedures</w:t>
            </w:r>
          </w:p>
        </w:tc>
      </w:tr>
      <w:tr w:rsidR="0098115B" w:rsidRPr="005E0B40" w14:paraId="59777411" w14:textId="77777777" w:rsidTr="0098115B">
        <w:tc>
          <w:tcPr>
            <w:tcW w:w="4820" w:type="dxa"/>
          </w:tcPr>
          <w:p w14:paraId="686E6CC4" w14:textId="77777777" w:rsidR="0098115B" w:rsidRPr="005E0B40" w:rsidRDefault="0098115B" w:rsidP="0019129F">
            <w:pPr>
              <w:jc w:val="both"/>
            </w:pPr>
            <w:r w:rsidRPr="005E0B40">
              <w:t xml:space="preserve">Human Rights Act 1998 </w:t>
            </w:r>
          </w:p>
        </w:tc>
        <w:tc>
          <w:tcPr>
            <w:tcW w:w="4819" w:type="dxa"/>
          </w:tcPr>
          <w:p w14:paraId="6F4F8A3F" w14:textId="77777777" w:rsidR="0098115B" w:rsidRPr="005E0B40" w:rsidRDefault="0098115B" w:rsidP="0019129F">
            <w:pPr>
              <w:jc w:val="both"/>
            </w:pPr>
            <w:r w:rsidRPr="005E0B40">
              <w:t>Working Together to Safeguard Children 2018</w:t>
            </w:r>
            <w:r w:rsidRPr="000E5349">
              <w:t>(revised 2020)</w:t>
            </w:r>
          </w:p>
        </w:tc>
      </w:tr>
      <w:tr w:rsidR="0098115B" w:rsidRPr="005E0B40" w14:paraId="693EC8FE" w14:textId="77777777" w:rsidTr="0098115B">
        <w:tc>
          <w:tcPr>
            <w:tcW w:w="4820" w:type="dxa"/>
          </w:tcPr>
          <w:p w14:paraId="56ACA0A4" w14:textId="77777777" w:rsidR="0098115B" w:rsidRPr="005E0B40" w:rsidRDefault="0098115B" w:rsidP="0019129F">
            <w:pPr>
              <w:jc w:val="both"/>
            </w:pPr>
            <w:r w:rsidRPr="005E0B40">
              <w:t>Information Sharing Advice for Safeguarding Practitioners 2018</w:t>
            </w:r>
          </w:p>
        </w:tc>
        <w:tc>
          <w:tcPr>
            <w:tcW w:w="4819" w:type="dxa"/>
          </w:tcPr>
          <w:p w14:paraId="379BA612" w14:textId="77777777" w:rsidR="0098115B" w:rsidRPr="005E0B40" w:rsidRDefault="0098115B" w:rsidP="0019129F">
            <w:pPr>
              <w:jc w:val="both"/>
            </w:pPr>
          </w:p>
        </w:tc>
      </w:tr>
    </w:tbl>
    <w:p w14:paraId="28B1AAEA" w14:textId="77777777" w:rsidR="0098115B" w:rsidRDefault="0098115B" w:rsidP="0019129F">
      <w:pPr>
        <w:jc w:val="both"/>
        <w:rPr>
          <w:rFonts w:cs="Arial"/>
          <w:b/>
          <w:szCs w:val="22"/>
          <w:lang w:val="en-GB"/>
        </w:rPr>
      </w:pPr>
    </w:p>
    <w:p w14:paraId="42F6A966" w14:textId="77777777" w:rsidR="0098115B" w:rsidRDefault="0098115B" w:rsidP="0019129F">
      <w:pPr>
        <w:jc w:val="both"/>
        <w:rPr>
          <w:rFonts w:cs="Arial"/>
          <w:b/>
          <w:szCs w:val="22"/>
          <w:lang w:val="en-GB"/>
        </w:rPr>
      </w:pPr>
    </w:p>
    <w:p w14:paraId="0BCD987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695E7148" w14:textId="77777777" w:rsidR="0098115B" w:rsidRPr="00361DB3" w:rsidRDefault="0098115B" w:rsidP="0019129F">
      <w:pPr>
        <w:pStyle w:val="ListParagraph"/>
        <w:numPr>
          <w:ilvl w:val="0"/>
          <w:numId w:val="19"/>
        </w:numPr>
        <w:jc w:val="both"/>
      </w:pPr>
      <w:r w:rsidRPr="00361DB3">
        <w:t>England and Wales - Mental Capacity Act 2005</w:t>
      </w:r>
    </w:p>
    <w:p w14:paraId="672CBA82" w14:textId="77777777" w:rsidR="0098115B" w:rsidRPr="00361DB3" w:rsidRDefault="0098115B" w:rsidP="0019129F">
      <w:pPr>
        <w:pStyle w:val="ListParagraph"/>
        <w:numPr>
          <w:ilvl w:val="0"/>
          <w:numId w:val="19"/>
        </w:numPr>
        <w:jc w:val="both"/>
      </w:pPr>
      <w:r w:rsidRPr="00361DB3">
        <w:t>Scotland - Adults with Incapacity Act 2000</w:t>
      </w:r>
    </w:p>
    <w:p w14:paraId="39FC07E3"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14C75035" w14:textId="77777777" w:rsidR="0098115B" w:rsidRDefault="0098115B" w:rsidP="0019129F">
      <w:pPr>
        <w:jc w:val="both"/>
      </w:pPr>
      <w:r>
        <w:br w:type="page"/>
      </w:r>
    </w:p>
    <w:p w14:paraId="3D5CB255" w14:textId="77777777" w:rsidR="0098115B" w:rsidRPr="00DF5161" w:rsidRDefault="0098115B" w:rsidP="0019129F">
      <w:pPr>
        <w:pStyle w:val="Heading1"/>
        <w:jc w:val="both"/>
        <w:rPr>
          <w:highlight w:val="green"/>
        </w:rPr>
      </w:pPr>
      <w:bookmarkStart w:id="59" w:name="_Toc126140408"/>
      <w:bookmarkStart w:id="60" w:name="_Toc1602868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9"/>
      <w:bookmarkEnd w:id="60"/>
    </w:p>
    <w:p w14:paraId="28323FBF" w14:textId="77777777" w:rsidR="0098115B" w:rsidRDefault="0098115B" w:rsidP="0019129F">
      <w:pPr>
        <w:jc w:val="both"/>
      </w:pPr>
    </w:p>
    <w:p w14:paraId="2AC4463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46C5D4C4"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2E802C8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063A3D20"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03479992"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6CDB1834" w14:textId="77777777" w:rsidR="0098115B" w:rsidRPr="006933FB" w:rsidRDefault="0098115B" w:rsidP="0019129F">
      <w:pPr>
        <w:autoSpaceDE w:val="0"/>
        <w:autoSpaceDN w:val="0"/>
        <w:adjustRightInd w:val="0"/>
        <w:jc w:val="both"/>
        <w:rPr>
          <w:rFonts w:cs="Arial"/>
          <w:color w:val="0000FF"/>
          <w:szCs w:val="22"/>
          <w:lang w:val="en-GB" w:eastAsia="en-GB"/>
        </w:rPr>
      </w:pPr>
    </w:p>
    <w:p w14:paraId="2C3C7C8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278123C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204644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42C3F5A9"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B42311" w14:textId="77777777" w:rsidR="0098115B" w:rsidRDefault="0098115B" w:rsidP="0019129F">
      <w:pPr>
        <w:autoSpaceDE w:val="0"/>
        <w:autoSpaceDN w:val="0"/>
        <w:adjustRightInd w:val="0"/>
        <w:jc w:val="both"/>
        <w:rPr>
          <w:rFonts w:cs="Arial"/>
          <w:b/>
          <w:bCs/>
          <w:color w:val="000000"/>
          <w:szCs w:val="22"/>
          <w:lang w:val="en-GB" w:eastAsia="en-GB"/>
        </w:rPr>
      </w:pPr>
    </w:p>
    <w:p w14:paraId="03B238B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6737845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57DD346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C314197" w14:textId="77777777" w:rsidR="0098115B" w:rsidRDefault="00000000"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8AE31B1" w14:textId="77777777" w:rsidR="0098115B" w:rsidRPr="00F65137" w:rsidRDefault="0098115B" w:rsidP="0019129F">
      <w:pPr>
        <w:jc w:val="both"/>
      </w:pPr>
    </w:p>
    <w:p w14:paraId="7DB54C7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2F4319B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3C3D78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D42321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0F874D55"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54AE6E39" w14:textId="77777777" w:rsidR="0098115B" w:rsidRPr="00C21B93" w:rsidRDefault="0098115B" w:rsidP="0019129F">
      <w:pPr>
        <w:autoSpaceDE w:val="0"/>
        <w:autoSpaceDN w:val="0"/>
        <w:adjustRightInd w:val="0"/>
        <w:jc w:val="both"/>
        <w:rPr>
          <w:rFonts w:cs="Arial"/>
          <w:color w:val="0000FF"/>
          <w:szCs w:val="22"/>
          <w:lang w:val="en-GB" w:eastAsia="en-GB"/>
        </w:rPr>
      </w:pPr>
    </w:p>
    <w:p w14:paraId="42C77153"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7853573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3045BF8F"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proofErr w:type="gramStart"/>
      <w:r w:rsidRPr="00C21B93">
        <w:rPr>
          <w:rFonts w:cs="Arial"/>
          <w:color w:val="0000FF"/>
          <w:szCs w:val="22"/>
          <w:lang w:val="en-GB" w:eastAsia="en-GB"/>
        </w:rPr>
        <w:t>https://www.childline.org.uk/about/about-childline/</w:t>
      </w:r>
      <w:proofErr w:type="gramEnd"/>
      <w:r w:rsidRPr="00C21B93">
        <w:rPr>
          <w:rFonts w:cs="Arial"/>
          <w:color w:val="0000FF"/>
          <w:szCs w:val="22"/>
          <w:lang w:val="en-GB" w:eastAsia="en-GB"/>
        </w:rPr>
        <w:t xml:space="preserve"> </w:t>
      </w:r>
    </w:p>
    <w:p w14:paraId="7ED29E0C" w14:textId="77777777" w:rsidR="0098115B" w:rsidRDefault="0098115B" w:rsidP="0019129F">
      <w:pPr>
        <w:autoSpaceDE w:val="0"/>
        <w:autoSpaceDN w:val="0"/>
        <w:adjustRightInd w:val="0"/>
        <w:jc w:val="both"/>
        <w:rPr>
          <w:rFonts w:cs="Arial"/>
          <w:b/>
          <w:bCs/>
          <w:color w:val="000000"/>
          <w:szCs w:val="22"/>
          <w:lang w:val="en-GB" w:eastAsia="en-GB"/>
        </w:rPr>
      </w:pPr>
    </w:p>
    <w:p w14:paraId="71062F0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1547761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71891F2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47CDEC1" w14:textId="77777777" w:rsidR="0098115B" w:rsidRDefault="0098115B" w:rsidP="0019129F">
      <w:pPr>
        <w:jc w:val="both"/>
      </w:pPr>
      <w:r w:rsidRPr="006933FB">
        <w:rPr>
          <w:rFonts w:cs="Arial"/>
          <w:color w:val="0000FF"/>
          <w:szCs w:val="22"/>
          <w:lang w:val="en-GB" w:eastAsia="en-GB"/>
        </w:rPr>
        <w:t>help@galop.org.uk</w:t>
      </w:r>
    </w:p>
    <w:p w14:paraId="357A65F6" w14:textId="77777777" w:rsidR="0098115B" w:rsidRDefault="0098115B" w:rsidP="0019129F">
      <w:pPr>
        <w:autoSpaceDE w:val="0"/>
        <w:autoSpaceDN w:val="0"/>
        <w:adjustRightInd w:val="0"/>
        <w:jc w:val="both"/>
        <w:rPr>
          <w:rFonts w:cs="Arial"/>
          <w:b/>
          <w:bCs/>
          <w:color w:val="000000"/>
          <w:szCs w:val="22"/>
          <w:lang w:val="en-GB" w:eastAsia="en-GB"/>
        </w:rPr>
      </w:pPr>
    </w:p>
    <w:p w14:paraId="33A64B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0DB15C34"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w:t>
      </w:r>
      <w:proofErr w:type="gramStart"/>
      <w:r w:rsidRPr="006933FB">
        <w:rPr>
          <w:rFonts w:cs="Arial"/>
          <w:color w:val="000000"/>
          <w:szCs w:val="22"/>
          <w:lang w:val="en-GB" w:eastAsia="en-GB"/>
        </w:rPr>
        <w:t>support</w:t>
      </w:r>
      <w:proofErr w:type="gramEnd"/>
      <w:r w:rsidRPr="006933FB">
        <w:rPr>
          <w:rFonts w:cs="Arial"/>
          <w:color w:val="000000"/>
          <w:szCs w:val="22"/>
          <w:lang w:val="en-GB" w:eastAsia="en-GB"/>
        </w:rPr>
        <w:t xml:space="preserve"> and advice to men experiencing domestic violence, offered by Respect. </w:t>
      </w:r>
    </w:p>
    <w:p w14:paraId="682AE724"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50F24F61"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7ADC2D60" w14:textId="77777777" w:rsidR="0098115B" w:rsidRDefault="0098115B" w:rsidP="0019129F">
      <w:pPr>
        <w:jc w:val="both"/>
      </w:pPr>
    </w:p>
    <w:p w14:paraId="6BC5C6B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1D654AA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w:t>
      </w:r>
      <w:proofErr w:type="gramStart"/>
      <w:r w:rsidRPr="00C21B93">
        <w:rPr>
          <w:rFonts w:cs="Arial"/>
          <w:color w:val="000000"/>
          <w:szCs w:val="22"/>
          <w:lang w:val="en-GB" w:eastAsia="en-GB"/>
        </w:rPr>
        <w:t>guidance</w:t>
      </w:r>
      <w:proofErr w:type="gramEnd"/>
      <w:r w:rsidRPr="00C21B93">
        <w:rPr>
          <w:rFonts w:cs="Arial"/>
          <w:color w:val="000000"/>
          <w:szCs w:val="22"/>
          <w:lang w:val="en-GB" w:eastAsia="en-GB"/>
        </w:rPr>
        <w:t xml:space="preserve"> and support for people with mental health problems. </w:t>
      </w:r>
    </w:p>
    <w:p w14:paraId="51ED98F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3134E8C"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36B91785" w14:textId="77777777" w:rsidR="0098115B" w:rsidRDefault="0098115B" w:rsidP="0019129F">
      <w:pPr>
        <w:autoSpaceDE w:val="0"/>
        <w:autoSpaceDN w:val="0"/>
        <w:adjustRightInd w:val="0"/>
        <w:jc w:val="both"/>
        <w:rPr>
          <w:rFonts w:cs="Arial"/>
          <w:b/>
          <w:bCs/>
          <w:color w:val="000000"/>
          <w:szCs w:val="22"/>
          <w:lang w:val="en-GB" w:eastAsia="en-GB"/>
        </w:rPr>
      </w:pPr>
    </w:p>
    <w:p w14:paraId="75C807C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15E0566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5A5FB54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24B9B13F" w14:textId="77777777" w:rsidR="0098115B" w:rsidRDefault="0098115B" w:rsidP="0019129F">
      <w:pPr>
        <w:autoSpaceDE w:val="0"/>
        <w:autoSpaceDN w:val="0"/>
        <w:adjustRightInd w:val="0"/>
        <w:jc w:val="both"/>
        <w:rPr>
          <w:rFonts w:cs="Arial"/>
          <w:b/>
          <w:bCs/>
          <w:color w:val="000000"/>
          <w:szCs w:val="22"/>
          <w:lang w:val="en-GB" w:eastAsia="en-GB"/>
        </w:rPr>
      </w:pPr>
    </w:p>
    <w:p w14:paraId="02D1729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3824CC63"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76C1D6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054134AB" w14:textId="77777777" w:rsidR="0098115B" w:rsidRDefault="0098115B" w:rsidP="0019129F">
      <w:pPr>
        <w:jc w:val="both"/>
      </w:pPr>
      <w:r w:rsidRPr="00C21B93">
        <w:rPr>
          <w:rFonts w:cs="Arial"/>
          <w:color w:val="0000FF"/>
          <w:szCs w:val="22"/>
          <w:lang w:val="en-GB" w:eastAsia="en-GB"/>
        </w:rPr>
        <w:t>https://napac.org.uk/</w:t>
      </w:r>
    </w:p>
    <w:p w14:paraId="318E34E7" w14:textId="77777777" w:rsidR="0098115B" w:rsidRDefault="0098115B" w:rsidP="0019129F">
      <w:pPr>
        <w:jc w:val="both"/>
      </w:pPr>
    </w:p>
    <w:p w14:paraId="37903EE9"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33CA44F1" w14:textId="77777777" w:rsidR="0098115B" w:rsidRPr="00AD749E" w:rsidRDefault="0098115B" w:rsidP="0019129F">
      <w:pPr>
        <w:jc w:val="both"/>
      </w:pPr>
      <w:r w:rsidRPr="00AD749E">
        <w:t>The NSPCC can support with any concerns about a child’s safety or wellbeing</w:t>
      </w:r>
      <w:r>
        <w:t>.</w:t>
      </w:r>
    </w:p>
    <w:p w14:paraId="71C39249" w14:textId="77777777" w:rsidR="0098115B" w:rsidRPr="00AD749E" w:rsidRDefault="00000000" w:rsidP="0019129F">
      <w:pPr>
        <w:jc w:val="both"/>
      </w:pPr>
      <w:hyperlink r:id="rId22" w:tooltip="help@nspcc.org.uk" w:history="1">
        <w:r w:rsidR="0098115B" w:rsidRPr="00AD749E">
          <w:rPr>
            <w:rStyle w:val="Hyperlink"/>
          </w:rPr>
          <w:t>help@nspcc.org.uk</w:t>
        </w:r>
      </w:hyperlink>
    </w:p>
    <w:p w14:paraId="76CFF852" w14:textId="77777777" w:rsidR="0098115B" w:rsidRPr="00AD749E" w:rsidRDefault="00000000" w:rsidP="0019129F">
      <w:pPr>
        <w:jc w:val="both"/>
      </w:pPr>
      <w:hyperlink r:id="rId23" w:history="1">
        <w:r w:rsidR="0098115B" w:rsidRPr="00AD749E">
          <w:rPr>
            <w:rStyle w:val="Hyperlink"/>
          </w:rPr>
          <w:t>0808 800 5000</w:t>
        </w:r>
      </w:hyperlink>
    </w:p>
    <w:p w14:paraId="23766118" w14:textId="77777777" w:rsidR="0098115B" w:rsidRDefault="0098115B" w:rsidP="0019129F">
      <w:pPr>
        <w:autoSpaceDE w:val="0"/>
        <w:autoSpaceDN w:val="0"/>
        <w:adjustRightInd w:val="0"/>
        <w:jc w:val="both"/>
        <w:rPr>
          <w:rFonts w:cs="Arial"/>
          <w:b/>
          <w:bCs/>
          <w:color w:val="000000"/>
          <w:szCs w:val="22"/>
          <w:lang w:val="en-GB" w:eastAsia="en-GB"/>
        </w:rPr>
      </w:pPr>
    </w:p>
    <w:p w14:paraId="0F77A093"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7B57EC7C"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77183D04"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77E9B8E9"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5C67C997"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14AD84F1" w14:textId="77777777" w:rsidR="0098115B" w:rsidRDefault="0098115B" w:rsidP="0019129F">
      <w:pPr>
        <w:autoSpaceDE w:val="0"/>
        <w:autoSpaceDN w:val="0"/>
        <w:adjustRightInd w:val="0"/>
        <w:jc w:val="both"/>
        <w:rPr>
          <w:rFonts w:cs="Arial"/>
          <w:b/>
          <w:bCs/>
          <w:color w:val="000000"/>
          <w:szCs w:val="22"/>
          <w:lang w:val="en-GB" w:eastAsia="en-GB"/>
        </w:rPr>
      </w:pPr>
    </w:p>
    <w:p w14:paraId="5FD1D84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10632DF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47E7B84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1F9510DA"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34B4303F" w14:textId="77777777" w:rsidR="0098115B" w:rsidRPr="006933FB" w:rsidRDefault="0098115B" w:rsidP="0019129F">
      <w:pPr>
        <w:autoSpaceDE w:val="0"/>
        <w:autoSpaceDN w:val="0"/>
        <w:adjustRightInd w:val="0"/>
        <w:jc w:val="both"/>
        <w:rPr>
          <w:rFonts w:cs="Arial"/>
          <w:color w:val="0000FF"/>
          <w:szCs w:val="22"/>
          <w:lang w:val="en-GB" w:eastAsia="en-GB"/>
        </w:rPr>
      </w:pPr>
    </w:p>
    <w:p w14:paraId="7FABAB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77DCDD9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6F2F195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7CED07AE" w14:textId="77777777" w:rsidR="0098115B" w:rsidRPr="00C21B93" w:rsidRDefault="0098115B" w:rsidP="0019129F">
      <w:pPr>
        <w:autoSpaceDE w:val="0"/>
        <w:autoSpaceDN w:val="0"/>
        <w:adjustRightInd w:val="0"/>
        <w:jc w:val="both"/>
        <w:rPr>
          <w:rFonts w:cs="Arial"/>
          <w:color w:val="0000FF"/>
          <w:szCs w:val="22"/>
          <w:lang w:val="en-GB" w:eastAsia="en-GB"/>
        </w:rPr>
      </w:pPr>
    </w:p>
    <w:p w14:paraId="2C4CAB0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4490488"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w:t>
      </w:r>
      <w:proofErr w:type="gramStart"/>
      <w:r w:rsidRPr="00C21B93">
        <w:rPr>
          <w:rFonts w:cs="Arial"/>
          <w:color w:val="000000"/>
          <w:szCs w:val="22"/>
          <w:lang w:val="en-GB" w:eastAsia="en-GB"/>
        </w:rPr>
        <w:t>schizophrenia</w:t>
      </w:r>
      <w:proofErr w:type="gramEnd"/>
      <w:r w:rsidRPr="00C21B93">
        <w:rPr>
          <w:rFonts w:cs="Arial"/>
          <w:color w:val="000000"/>
          <w:szCs w:val="22"/>
          <w:lang w:val="en-GB" w:eastAsia="en-GB"/>
        </w:rPr>
        <w:t xml:space="preserve"> and anxiety. </w:t>
      </w:r>
    </w:p>
    <w:p w14:paraId="503F8D9A"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31282FA1"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6DB7EF6E" w14:textId="77777777" w:rsidR="0098115B" w:rsidRDefault="0098115B" w:rsidP="0019129F">
      <w:pPr>
        <w:autoSpaceDE w:val="0"/>
        <w:autoSpaceDN w:val="0"/>
        <w:adjustRightInd w:val="0"/>
        <w:jc w:val="both"/>
        <w:rPr>
          <w:rFonts w:cs="Arial"/>
          <w:b/>
          <w:bCs/>
          <w:color w:val="000000"/>
          <w:szCs w:val="22"/>
          <w:lang w:val="en-GB" w:eastAsia="en-GB"/>
        </w:rPr>
      </w:pPr>
    </w:p>
    <w:p w14:paraId="446934CA"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131AFD88"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0D7CFD36"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0F0AB9F1"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298C044E" w14:textId="77777777" w:rsidR="0098115B" w:rsidRDefault="0098115B" w:rsidP="0019129F">
      <w:pPr>
        <w:autoSpaceDE w:val="0"/>
        <w:autoSpaceDN w:val="0"/>
        <w:adjustRightInd w:val="0"/>
        <w:jc w:val="both"/>
        <w:rPr>
          <w:rFonts w:cs="Arial"/>
          <w:b/>
          <w:bCs/>
          <w:color w:val="000000"/>
          <w:szCs w:val="22"/>
          <w:lang w:val="en-GB" w:eastAsia="en-GB"/>
        </w:rPr>
      </w:pPr>
    </w:p>
    <w:p w14:paraId="7B8DEF3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0F1DEFE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0A889D3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60471AB" w14:textId="77777777" w:rsidR="00812D4E" w:rsidRDefault="00000000" w:rsidP="0019129F">
      <w:pPr>
        <w:jc w:val="both"/>
        <w:rPr>
          <w:rFonts w:cs="Arial"/>
          <w:color w:val="0000FF"/>
          <w:szCs w:val="22"/>
          <w:lang w:val="en-GB" w:eastAsia="en-GB"/>
        </w:rPr>
      </w:pPr>
      <w:hyperlink r:id="rId24" w:history="1">
        <w:r w:rsidR="00066CFC" w:rsidRPr="00043890">
          <w:rPr>
            <w:rStyle w:val="Hyperlink"/>
            <w:rFonts w:cs="Arial"/>
            <w:szCs w:val="22"/>
            <w:lang w:val="en-GB" w:eastAsia="en-GB"/>
          </w:rPr>
          <w:t>www.talktofrank.com</w:t>
        </w:r>
      </w:hyperlink>
    </w:p>
    <w:p w14:paraId="63897E6B" w14:textId="77777777" w:rsidR="00066CFC" w:rsidRDefault="00066CFC" w:rsidP="0019129F">
      <w:pPr>
        <w:jc w:val="both"/>
        <w:rPr>
          <w:rFonts w:cs="Arial"/>
          <w:color w:val="0000FF"/>
          <w:szCs w:val="22"/>
          <w:lang w:val="en-GB" w:eastAsia="en-GB"/>
        </w:rPr>
      </w:pPr>
    </w:p>
    <w:p w14:paraId="2CC3ABC9" w14:textId="77777777" w:rsidR="00066CFC" w:rsidRDefault="00066CFC" w:rsidP="0019129F">
      <w:pPr>
        <w:jc w:val="both"/>
        <w:rPr>
          <w:rFonts w:cs="Arial"/>
          <w:color w:val="0000FF"/>
          <w:szCs w:val="22"/>
          <w:lang w:val="en-GB" w:eastAsia="en-GB"/>
        </w:rPr>
      </w:pPr>
    </w:p>
    <w:p w14:paraId="69A1FA7C" w14:textId="77777777" w:rsidR="00066CFC" w:rsidRDefault="00066CFC" w:rsidP="0019129F">
      <w:pPr>
        <w:jc w:val="both"/>
        <w:rPr>
          <w:rFonts w:cs="Arial"/>
          <w:color w:val="0000FF"/>
          <w:szCs w:val="22"/>
          <w:lang w:val="en-GB" w:eastAsia="en-GB"/>
        </w:rPr>
      </w:pPr>
    </w:p>
    <w:p w14:paraId="0613574B" w14:textId="77777777" w:rsidR="00066CFC" w:rsidRDefault="00066CFC" w:rsidP="0019129F">
      <w:pPr>
        <w:jc w:val="both"/>
        <w:rPr>
          <w:rFonts w:cs="Arial"/>
          <w:color w:val="0000FF"/>
          <w:szCs w:val="22"/>
          <w:lang w:val="en-GB" w:eastAsia="en-GB"/>
        </w:rPr>
      </w:pPr>
    </w:p>
    <w:p w14:paraId="2F088F78" w14:textId="77777777" w:rsidR="00066CFC" w:rsidRDefault="00066CFC" w:rsidP="0019129F">
      <w:pPr>
        <w:jc w:val="both"/>
        <w:rPr>
          <w:rFonts w:cs="Arial"/>
          <w:color w:val="0000FF"/>
          <w:szCs w:val="22"/>
          <w:lang w:val="en-GB" w:eastAsia="en-GB"/>
        </w:rPr>
      </w:pPr>
    </w:p>
    <w:p w14:paraId="7674C369" w14:textId="77777777" w:rsidR="00066CFC" w:rsidRDefault="00066CFC" w:rsidP="0019129F">
      <w:pPr>
        <w:jc w:val="both"/>
        <w:rPr>
          <w:rFonts w:cs="Arial"/>
          <w:color w:val="0000FF"/>
          <w:szCs w:val="22"/>
          <w:lang w:val="en-GB" w:eastAsia="en-GB"/>
        </w:rPr>
      </w:pPr>
    </w:p>
    <w:p w14:paraId="787984A8" w14:textId="77777777" w:rsidR="00066CFC" w:rsidRDefault="00066CFC" w:rsidP="0019129F">
      <w:pPr>
        <w:jc w:val="both"/>
        <w:rPr>
          <w:rFonts w:cs="Arial"/>
          <w:color w:val="0000FF"/>
          <w:szCs w:val="22"/>
          <w:lang w:val="en-GB" w:eastAsia="en-GB"/>
        </w:rPr>
      </w:pPr>
    </w:p>
    <w:p w14:paraId="68E3286D" w14:textId="77777777" w:rsidR="00066CFC" w:rsidRDefault="00066CFC" w:rsidP="0019129F">
      <w:pPr>
        <w:jc w:val="both"/>
        <w:rPr>
          <w:rFonts w:cs="Arial"/>
          <w:color w:val="0000FF"/>
          <w:szCs w:val="22"/>
          <w:lang w:val="en-GB" w:eastAsia="en-GB"/>
        </w:rPr>
      </w:pPr>
    </w:p>
    <w:p w14:paraId="6D92C020" w14:textId="77777777" w:rsidR="00066CFC" w:rsidRDefault="00066CFC" w:rsidP="0019129F">
      <w:pPr>
        <w:jc w:val="both"/>
        <w:rPr>
          <w:rFonts w:cs="Arial"/>
          <w:color w:val="0000FF"/>
          <w:szCs w:val="22"/>
          <w:lang w:val="en-GB" w:eastAsia="en-GB"/>
        </w:rPr>
      </w:pPr>
    </w:p>
    <w:p w14:paraId="31E1865C" w14:textId="77777777" w:rsidR="00066CFC" w:rsidRDefault="00066CFC" w:rsidP="0019129F">
      <w:pPr>
        <w:jc w:val="both"/>
        <w:rPr>
          <w:rFonts w:cs="Arial"/>
          <w:color w:val="0000FF"/>
          <w:szCs w:val="22"/>
          <w:lang w:val="en-GB" w:eastAsia="en-GB"/>
        </w:rPr>
      </w:pPr>
    </w:p>
    <w:p w14:paraId="33EC3F47" w14:textId="77777777" w:rsidR="00066CFC" w:rsidRDefault="00066CFC" w:rsidP="0019129F">
      <w:pPr>
        <w:jc w:val="both"/>
        <w:rPr>
          <w:rFonts w:cs="Arial"/>
          <w:color w:val="0000FF"/>
          <w:szCs w:val="22"/>
          <w:lang w:val="en-GB" w:eastAsia="en-GB"/>
        </w:rPr>
      </w:pPr>
    </w:p>
    <w:p w14:paraId="0944680E" w14:textId="77777777" w:rsidR="00066CFC" w:rsidRDefault="00066CFC" w:rsidP="0019129F">
      <w:pPr>
        <w:jc w:val="both"/>
        <w:rPr>
          <w:rFonts w:cs="Arial"/>
          <w:color w:val="0000FF"/>
          <w:szCs w:val="22"/>
          <w:lang w:val="en-GB" w:eastAsia="en-GB"/>
        </w:rPr>
      </w:pPr>
    </w:p>
    <w:p w14:paraId="20588BB9" w14:textId="77777777" w:rsidR="00066CFC" w:rsidRDefault="00066CFC" w:rsidP="0019129F">
      <w:pPr>
        <w:jc w:val="both"/>
        <w:rPr>
          <w:rFonts w:cs="Arial"/>
          <w:color w:val="0000FF"/>
          <w:szCs w:val="22"/>
          <w:lang w:val="en-GB" w:eastAsia="en-GB"/>
        </w:rPr>
      </w:pPr>
    </w:p>
    <w:p w14:paraId="7FF4F93E" w14:textId="77777777" w:rsidR="00DF5161" w:rsidRDefault="00DF5161" w:rsidP="00066CFC">
      <w:pPr>
        <w:pStyle w:val="Heading1"/>
        <w:jc w:val="both"/>
        <w:rPr>
          <w:highlight w:val="green"/>
        </w:rPr>
      </w:pPr>
    </w:p>
    <w:p w14:paraId="740AB2D6" w14:textId="77777777" w:rsidR="00DF5161" w:rsidRDefault="00DF5161" w:rsidP="00066CFC">
      <w:pPr>
        <w:pStyle w:val="Heading1"/>
        <w:jc w:val="both"/>
        <w:rPr>
          <w:highlight w:val="green"/>
        </w:rPr>
      </w:pPr>
    </w:p>
    <w:p w14:paraId="597BAA8F" w14:textId="77777777" w:rsidR="00DF5161" w:rsidRDefault="00DF5161" w:rsidP="00066CFC">
      <w:pPr>
        <w:pStyle w:val="Heading1"/>
        <w:jc w:val="both"/>
        <w:rPr>
          <w:highlight w:val="green"/>
        </w:rPr>
      </w:pPr>
    </w:p>
    <w:p w14:paraId="784B22A9" w14:textId="77777777" w:rsidR="00066CFC" w:rsidRDefault="00066CFC" w:rsidP="00066CFC">
      <w:pPr>
        <w:pStyle w:val="Heading1"/>
        <w:jc w:val="both"/>
      </w:pPr>
      <w:bookmarkStart w:id="61" w:name="_Toc160286844"/>
      <w:r w:rsidRPr="002364AA">
        <w:rPr>
          <w:highlight w:val="green"/>
        </w:rPr>
        <w:lastRenderedPageBreak/>
        <w:t xml:space="preserve">APPENDIX </w:t>
      </w:r>
      <w:r>
        <w:rPr>
          <w:highlight w:val="green"/>
        </w:rPr>
        <w:t xml:space="preserve">F: </w:t>
      </w:r>
      <w:r>
        <w:t xml:space="preserve"> </w:t>
      </w:r>
      <w:r w:rsidRPr="00066CFC">
        <w:rPr>
          <w:highlight w:val="green"/>
        </w:rPr>
        <w:t>LTA Code of conduct</w:t>
      </w:r>
      <w:bookmarkEnd w:id="61"/>
      <w:r>
        <w:t xml:space="preserve"> </w:t>
      </w:r>
    </w:p>
    <w:p w14:paraId="757DB11E" w14:textId="77777777" w:rsidR="00066CFC" w:rsidRDefault="00066CFC" w:rsidP="00C72ACE">
      <w:pPr>
        <w:jc w:val="both"/>
        <w:rPr>
          <w:rFonts w:cs="Arial"/>
          <w:color w:val="0000FF"/>
          <w:szCs w:val="22"/>
          <w:lang w:val="en-GB" w:eastAsia="en-GB"/>
        </w:rPr>
      </w:pPr>
    </w:p>
    <w:sectPr w:rsidR="00066CFC" w:rsidSect="005F5B54">
      <w:headerReference w:type="default" r:id="rId25"/>
      <w:footerReference w:type="default" r:id="rId26"/>
      <w:footerReference w:type="first" r:id="rId27"/>
      <w:pgSz w:w="11906" w:h="16838" w:code="9"/>
      <w:pgMar w:top="680" w:right="1134" w:bottom="147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53C9" w14:textId="77777777" w:rsidR="004C618E" w:rsidRDefault="004C618E">
      <w:r>
        <w:separator/>
      </w:r>
    </w:p>
  </w:endnote>
  <w:endnote w:type="continuationSeparator" w:id="0">
    <w:p w14:paraId="36EFA60E" w14:textId="77777777" w:rsidR="004C618E" w:rsidRDefault="004C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55 Roman">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arydaleBold">
    <w:altName w:val="Calibri"/>
    <w:panose1 w:val="020B0604020202020204"/>
    <w:charset w:val="00"/>
    <w:family w:val="swiss"/>
    <w:pitch w:val="default"/>
    <w:sig w:usb0="00000003" w:usb1="00000000" w:usb2="00000000" w:usb3="00000000" w:csb0="00000001" w:csb1="00000000"/>
  </w:font>
  <w:font w:name="ITC Avant Garde Pro Bk">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ppins">
    <w:panose1 w:val="00000500000000000000"/>
    <w:charset w:val="4D"/>
    <w:family w:val="auto"/>
    <w:pitch w:val="variable"/>
    <w:sig w:usb0="00008007" w:usb1="00000000" w:usb2="00000000" w:usb3="00000000" w:csb0="00000093" w:csb1="00000000"/>
  </w:font>
  <w:font w:name="RGDDD J+ FS Albert">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713692"/>
      <w:docPartObj>
        <w:docPartGallery w:val="Page Numbers (Bottom of Page)"/>
        <w:docPartUnique/>
      </w:docPartObj>
    </w:sdtPr>
    <w:sdtContent>
      <w:p w14:paraId="2430FDB7" w14:textId="77777777" w:rsidR="00DD53CF" w:rsidRDefault="00000000">
        <w:pPr>
          <w:pStyle w:val="Footer"/>
          <w:jc w:val="right"/>
        </w:pPr>
        <w:r>
          <w:fldChar w:fldCharType="begin"/>
        </w:r>
        <w:r>
          <w:instrText xml:space="preserve"> PAGE   \* MERGEFORMAT </w:instrText>
        </w:r>
        <w:r>
          <w:fldChar w:fldCharType="separate"/>
        </w:r>
        <w:r w:rsidR="0045271C">
          <w:rPr>
            <w:noProof/>
          </w:rPr>
          <w:t>2</w:t>
        </w:r>
        <w:r>
          <w:rPr>
            <w:noProof/>
          </w:rPr>
          <w:fldChar w:fldCharType="end"/>
        </w:r>
      </w:p>
    </w:sdtContent>
  </w:sdt>
  <w:p w14:paraId="06822D13" w14:textId="77777777" w:rsidR="00DD53CF" w:rsidRDefault="00DD53CF"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D58A" w14:textId="1A8BFF35" w:rsidR="00DD53CF" w:rsidRPr="006030B4" w:rsidRDefault="00DD53CF">
    <w:pPr>
      <w:pStyle w:val="Footer"/>
      <w:rPr>
        <w:color w:val="BFBFBF" w:themeColor="background1" w:themeShade="BF"/>
      </w:rPr>
    </w:pPr>
    <w:r w:rsidRPr="006030B4">
      <w:rPr>
        <w:noProof/>
        <w:color w:val="BFBFBF" w:themeColor="background1" w:themeShade="BF"/>
        <w:lang w:val="en-GB" w:eastAsia="en-GB"/>
      </w:rPr>
      <w:drawing>
        <wp:anchor distT="0" distB="0" distL="114300" distR="114300" simplePos="0" relativeHeight="251657216" behindDoc="1" locked="0" layoutInCell="1" allowOverlap="1" wp14:anchorId="7E6224B9" wp14:editId="6FC32C00">
          <wp:simplePos x="0" y="0"/>
          <wp:positionH relativeFrom="page">
            <wp:posOffset>0</wp:posOffset>
          </wp:positionH>
          <wp:positionV relativeFrom="page">
            <wp:posOffset>9770110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r w:rsidR="005F5B54" w:rsidRPr="006030B4">
      <w:rPr>
        <w:color w:val="BFBFBF" w:themeColor="background1" w:themeShade="BF"/>
      </w:rPr>
      <w:t xml:space="preserve">Policy updated </w:t>
    </w:r>
    <w:proofErr w:type="gramStart"/>
    <w:r w:rsidR="005F5B54" w:rsidRPr="006030B4">
      <w:rPr>
        <w:color w:val="BFBFBF" w:themeColor="background1" w:themeShade="BF"/>
      </w:rPr>
      <w:t>01/03/2024</w:t>
    </w:r>
    <w:proofErr w:type="gramEnd"/>
  </w:p>
  <w:p w14:paraId="47AA994C" w14:textId="47B03A27" w:rsidR="005F5B54" w:rsidRPr="006030B4" w:rsidRDefault="005F5B54">
    <w:pPr>
      <w:pStyle w:val="Footer"/>
      <w:rPr>
        <w:color w:val="BFBFBF" w:themeColor="background1" w:themeShade="BF"/>
      </w:rPr>
    </w:pPr>
    <w:r w:rsidRPr="006030B4">
      <w:rPr>
        <w:color w:val="BFBFBF" w:themeColor="background1" w:themeShade="BF"/>
      </w:rPr>
      <w:t xml:space="preserve">Next review: </w:t>
    </w:r>
    <w:r w:rsidR="006030B4" w:rsidRPr="006030B4">
      <w:rPr>
        <w:color w:val="BFBFBF" w:themeColor="background1" w:themeShade="BF"/>
      </w:rPr>
      <w:t>01/03/2026 (or earlier if there is a change in legislation)</w:t>
    </w:r>
  </w:p>
  <w:p w14:paraId="2D7BEE6B" w14:textId="77777777" w:rsidR="005F5B54" w:rsidRDefault="005F5B54"/>
  <w:p w14:paraId="128309E6" w14:textId="77777777" w:rsidR="005F5B54" w:rsidRDefault="005F5B54"/>
  <w:p w14:paraId="1B5EA558" w14:textId="77777777" w:rsidR="005F5B54" w:rsidRDefault="005F5B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7561" w14:textId="77777777" w:rsidR="004C618E" w:rsidRDefault="004C618E">
      <w:r>
        <w:separator/>
      </w:r>
    </w:p>
  </w:footnote>
  <w:footnote w:type="continuationSeparator" w:id="0">
    <w:p w14:paraId="2E48225A" w14:textId="77777777" w:rsidR="004C618E" w:rsidRDefault="004C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F791" w14:textId="77777777" w:rsidR="00DD53CF" w:rsidRDefault="00DD53CF"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651437">
    <w:abstractNumId w:val="10"/>
  </w:num>
  <w:num w:numId="2" w16cid:durableId="1675645913">
    <w:abstractNumId w:val="23"/>
  </w:num>
  <w:num w:numId="3" w16cid:durableId="505559659">
    <w:abstractNumId w:val="28"/>
  </w:num>
  <w:num w:numId="4" w16cid:durableId="456607230">
    <w:abstractNumId w:val="15"/>
  </w:num>
  <w:num w:numId="5" w16cid:durableId="1009793800">
    <w:abstractNumId w:val="1"/>
  </w:num>
  <w:num w:numId="6" w16cid:durableId="1349255899">
    <w:abstractNumId w:val="29"/>
  </w:num>
  <w:num w:numId="7" w16cid:durableId="1727484646">
    <w:abstractNumId w:val="20"/>
  </w:num>
  <w:num w:numId="8" w16cid:durableId="428939015">
    <w:abstractNumId w:val="6"/>
  </w:num>
  <w:num w:numId="9" w16cid:durableId="2026394891">
    <w:abstractNumId w:val="19"/>
  </w:num>
  <w:num w:numId="10" w16cid:durableId="147980514">
    <w:abstractNumId w:val="27"/>
  </w:num>
  <w:num w:numId="11" w16cid:durableId="1947686561">
    <w:abstractNumId w:val="22"/>
  </w:num>
  <w:num w:numId="12" w16cid:durableId="769157416">
    <w:abstractNumId w:val="14"/>
  </w:num>
  <w:num w:numId="13" w16cid:durableId="2064865327">
    <w:abstractNumId w:val="4"/>
  </w:num>
  <w:num w:numId="14" w16cid:durableId="1788888048">
    <w:abstractNumId w:val="9"/>
  </w:num>
  <w:num w:numId="15" w16cid:durableId="498808423">
    <w:abstractNumId w:val="8"/>
  </w:num>
  <w:num w:numId="16" w16cid:durableId="338239519">
    <w:abstractNumId w:val="2"/>
  </w:num>
  <w:num w:numId="17" w16cid:durableId="379062104">
    <w:abstractNumId w:val="7"/>
  </w:num>
  <w:num w:numId="18" w16cid:durableId="2000304619">
    <w:abstractNumId w:val="13"/>
  </w:num>
  <w:num w:numId="19" w16cid:durableId="1413620467">
    <w:abstractNumId w:val="30"/>
  </w:num>
  <w:num w:numId="20" w16cid:durableId="1587032439">
    <w:abstractNumId w:val="24"/>
  </w:num>
  <w:num w:numId="21" w16cid:durableId="1236016498">
    <w:abstractNumId w:val="0"/>
  </w:num>
  <w:num w:numId="22" w16cid:durableId="1927036806">
    <w:abstractNumId w:val="17"/>
  </w:num>
  <w:num w:numId="23" w16cid:durableId="919870894">
    <w:abstractNumId w:val="18"/>
  </w:num>
  <w:num w:numId="24" w16cid:durableId="1778408877">
    <w:abstractNumId w:val="25"/>
  </w:num>
  <w:num w:numId="25" w16cid:durableId="121190837">
    <w:abstractNumId w:val="16"/>
  </w:num>
  <w:num w:numId="26" w16cid:durableId="627396310">
    <w:abstractNumId w:val="12"/>
  </w:num>
  <w:num w:numId="27" w16cid:durableId="2138640497">
    <w:abstractNumId w:val="3"/>
  </w:num>
  <w:num w:numId="28" w16cid:durableId="2045866086">
    <w:abstractNumId w:val="26"/>
  </w:num>
  <w:num w:numId="29" w16cid:durableId="511996980">
    <w:abstractNumId w:val="21"/>
  </w:num>
  <w:num w:numId="30" w16cid:durableId="399062595">
    <w:abstractNumId w:val="5"/>
  </w:num>
  <w:num w:numId="31" w16cid:durableId="155342371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21A53"/>
    <w:rsid w:val="0003678A"/>
    <w:rsid w:val="000610E5"/>
    <w:rsid w:val="00061673"/>
    <w:rsid w:val="00066CFC"/>
    <w:rsid w:val="0009384D"/>
    <w:rsid w:val="000D1C03"/>
    <w:rsid w:val="00101D99"/>
    <w:rsid w:val="00102037"/>
    <w:rsid w:val="001641C9"/>
    <w:rsid w:val="001732F1"/>
    <w:rsid w:val="0019129F"/>
    <w:rsid w:val="001A5435"/>
    <w:rsid w:val="001C6B54"/>
    <w:rsid w:val="001E6D69"/>
    <w:rsid w:val="001F6046"/>
    <w:rsid w:val="002364AA"/>
    <w:rsid w:val="002400FD"/>
    <w:rsid w:val="00252E7B"/>
    <w:rsid w:val="002670D2"/>
    <w:rsid w:val="002F74D0"/>
    <w:rsid w:val="00365549"/>
    <w:rsid w:val="00367F0F"/>
    <w:rsid w:val="00397EDF"/>
    <w:rsid w:val="003B352C"/>
    <w:rsid w:val="003C54FC"/>
    <w:rsid w:val="003E2EF3"/>
    <w:rsid w:val="003F34DD"/>
    <w:rsid w:val="0045271C"/>
    <w:rsid w:val="004C618E"/>
    <w:rsid w:val="004E2633"/>
    <w:rsid w:val="004E2991"/>
    <w:rsid w:val="005E5BDA"/>
    <w:rsid w:val="005F5B54"/>
    <w:rsid w:val="006030B4"/>
    <w:rsid w:val="00634787"/>
    <w:rsid w:val="0064479B"/>
    <w:rsid w:val="00652A81"/>
    <w:rsid w:val="00680B5B"/>
    <w:rsid w:val="00692C43"/>
    <w:rsid w:val="006A667C"/>
    <w:rsid w:val="006E068A"/>
    <w:rsid w:val="006E1A59"/>
    <w:rsid w:val="006F52E4"/>
    <w:rsid w:val="006F5F73"/>
    <w:rsid w:val="00704861"/>
    <w:rsid w:val="0071280A"/>
    <w:rsid w:val="00721A88"/>
    <w:rsid w:val="00725507"/>
    <w:rsid w:val="007318C9"/>
    <w:rsid w:val="0076444F"/>
    <w:rsid w:val="00812D4E"/>
    <w:rsid w:val="00867D2A"/>
    <w:rsid w:val="0087258D"/>
    <w:rsid w:val="00887C8C"/>
    <w:rsid w:val="008C1811"/>
    <w:rsid w:val="008F59A9"/>
    <w:rsid w:val="0098115B"/>
    <w:rsid w:val="00990A9E"/>
    <w:rsid w:val="009950C0"/>
    <w:rsid w:val="00996583"/>
    <w:rsid w:val="009A5A68"/>
    <w:rsid w:val="009E463A"/>
    <w:rsid w:val="009F0F0B"/>
    <w:rsid w:val="009F3F4F"/>
    <w:rsid w:val="009F4BC9"/>
    <w:rsid w:val="00A24281"/>
    <w:rsid w:val="00A73CC2"/>
    <w:rsid w:val="00AA7905"/>
    <w:rsid w:val="00AC13ED"/>
    <w:rsid w:val="00AE25C6"/>
    <w:rsid w:val="00AE7A34"/>
    <w:rsid w:val="00AF3B6C"/>
    <w:rsid w:val="00B82C2F"/>
    <w:rsid w:val="00B85D1C"/>
    <w:rsid w:val="00BD6F5A"/>
    <w:rsid w:val="00BE76A7"/>
    <w:rsid w:val="00C01E8F"/>
    <w:rsid w:val="00C07D86"/>
    <w:rsid w:val="00C13553"/>
    <w:rsid w:val="00C20C8B"/>
    <w:rsid w:val="00C44452"/>
    <w:rsid w:val="00C72ACE"/>
    <w:rsid w:val="00C7546B"/>
    <w:rsid w:val="00C943B7"/>
    <w:rsid w:val="00CB15F8"/>
    <w:rsid w:val="00CB70B0"/>
    <w:rsid w:val="00CC550C"/>
    <w:rsid w:val="00CE3632"/>
    <w:rsid w:val="00CF4A69"/>
    <w:rsid w:val="00CF576A"/>
    <w:rsid w:val="00D037A5"/>
    <w:rsid w:val="00D06D4F"/>
    <w:rsid w:val="00D459CD"/>
    <w:rsid w:val="00D51CDB"/>
    <w:rsid w:val="00D66C75"/>
    <w:rsid w:val="00D81122"/>
    <w:rsid w:val="00D82488"/>
    <w:rsid w:val="00DA6A2A"/>
    <w:rsid w:val="00DB3C54"/>
    <w:rsid w:val="00DD53CF"/>
    <w:rsid w:val="00DE358A"/>
    <w:rsid w:val="00DF5161"/>
    <w:rsid w:val="00E52964"/>
    <w:rsid w:val="00E54BDC"/>
    <w:rsid w:val="00E65DDC"/>
    <w:rsid w:val="00E749C4"/>
    <w:rsid w:val="00F055ED"/>
    <w:rsid w:val="00F148D5"/>
    <w:rsid w:val="00F23F8F"/>
    <w:rsid w:val="00F35481"/>
    <w:rsid w:val="00F42633"/>
    <w:rsid w:val="00F509A7"/>
    <w:rsid w:val="00F75935"/>
    <w:rsid w:val="00FD3A6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9A8EE"/>
  <w15:docId w15:val="{39CCD041-7E52-2D42-9C96-78EAF9FA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customStyle="1" w:styleId="UnresolvedMention1">
    <w:name w:val="Unresolved Mention1"/>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 w:type="paragraph" w:styleId="Revision">
    <w:name w:val="Revision"/>
    <w:hidden/>
    <w:uiPriority w:val="99"/>
    <w:semiHidden/>
    <w:rsid w:val="004E2633"/>
    <w:rPr>
      <w:rFonts w:ascii="Arial" w:eastAsia="Times New Roman" w:hAnsi="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welfare@sevenoakstennis.co.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yperlink" Target="http://www.talktofrank.com" TargetMode="Externa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fontTable" Target="fontTable.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safeguardingconcern.lta.org.uk/"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7557</Words>
  <Characters>43075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LTA</vt:lpstr>
    </vt:vector>
  </TitlesOfParts>
  <Company>HP</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Edd Couchman</cp:lastModifiedBy>
  <cp:revision>2</cp:revision>
  <cp:lastPrinted>2024-02-28T13:32:00Z</cp:lastPrinted>
  <dcterms:created xsi:type="dcterms:W3CDTF">2024-05-28T19:40:00Z</dcterms:created>
  <dcterms:modified xsi:type="dcterms:W3CDTF">2024-05-28T19:40:00Z</dcterms:modified>
</cp:coreProperties>
</file>